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16" w:rsidRDefault="001A2F16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A62D32" w:rsidRDefault="00A62D32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A62D32" w:rsidRDefault="00A62D32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A62D32" w:rsidRDefault="00A62D32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A62D32" w:rsidRDefault="00A62D32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  <w:r w:rsidRPr="00A62D32">
        <w:rPr>
          <w:b/>
          <w:bCs/>
          <w:color w:val="000000"/>
          <w:sz w:val="24"/>
          <w:szCs w:val="24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6pt;height:663pt" o:ole="">
            <v:imagedata r:id="rId9" o:title=""/>
          </v:shape>
          <o:OLEObject Type="Embed" ProgID="AcroExch.Document.DC" ShapeID="_x0000_i1025" DrawAspect="Content" ObjectID="_1738068944" r:id="rId10"/>
        </w:object>
      </w:r>
    </w:p>
    <w:p w:rsidR="00A62D32" w:rsidRDefault="00A62D32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A62D32" w:rsidRDefault="00A62D32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A62D32" w:rsidRDefault="00A62D32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A62D32" w:rsidRDefault="00A62D32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A2F16" w:rsidRDefault="001A2F16" w:rsidP="00807D6A">
      <w:pPr>
        <w:autoSpaceDE w:val="0"/>
        <w:autoSpaceDN w:val="0"/>
        <w:adjustRightInd w:val="0"/>
        <w:spacing w:line="240" w:lineRule="auto"/>
        <w:ind w:left="-426" w:firstLine="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69758E" w:rsidTr="00C42867">
        <w:tc>
          <w:tcPr>
            <w:tcW w:w="5069" w:type="dxa"/>
          </w:tcPr>
          <w:p w:rsidR="0069758E" w:rsidRPr="00A10078" w:rsidRDefault="0069758E" w:rsidP="006927D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/>
              </w:rPr>
            </w:pPr>
            <w:proofErr w:type="gramStart"/>
            <w:r w:rsidRPr="00A10078">
              <w:rPr>
                <w:bCs/>
                <w:color w:val="000000"/>
              </w:rPr>
              <w:t>Принята</w:t>
            </w:r>
            <w:proofErr w:type="gramEnd"/>
            <w:r w:rsidRPr="00A10078">
              <w:rPr>
                <w:bCs/>
                <w:color w:val="000000"/>
              </w:rPr>
              <w:t>:</w:t>
            </w:r>
          </w:p>
          <w:p w:rsidR="0069758E" w:rsidRPr="00A10078" w:rsidRDefault="00A10078" w:rsidP="006927D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="0069758E" w:rsidRPr="00A10078">
              <w:rPr>
                <w:bCs/>
                <w:color w:val="000000"/>
              </w:rPr>
              <w:t>бщим собрание работников</w:t>
            </w:r>
          </w:p>
          <w:p w:rsidR="0069758E" w:rsidRDefault="0069758E" w:rsidP="006927D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0078">
              <w:rPr>
                <w:bCs/>
                <w:color w:val="000000"/>
              </w:rPr>
              <w:t>Протокол от 18.01.2023г № 2</w:t>
            </w:r>
          </w:p>
        </w:tc>
        <w:tc>
          <w:tcPr>
            <w:tcW w:w="5069" w:type="dxa"/>
          </w:tcPr>
          <w:p w:rsidR="0069758E" w:rsidRPr="00C42867" w:rsidRDefault="00C42867" w:rsidP="006927D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/>
              </w:rPr>
            </w:pPr>
            <w:r w:rsidRPr="00C42867">
              <w:rPr>
                <w:bCs/>
                <w:color w:val="000000"/>
              </w:rPr>
              <w:t>Утверждена:</w:t>
            </w:r>
          </w:p>
          <w:p w:rsidR="00C42867" w:rsidRPr="00C42867" w:rsidRDefault="00C42867" w:rsidP="006927D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/>
              </w:rPr>
            </w:pPr>
            <w:r w:rsidRPr="00C42867">
              <w:rPr>
                <w:bCs/>
                <w:color w:val="000000"/>
              </w:rPr>
              <w:t xml:space="preserve">Приказом от 18.01.2023г № 3- ОД </w:t>
            </w:r>
          </w:p>
          <w:p w:rsidR="00C42867" w:rsidRPr="00C42867" w:rsidRDefault="00C42867" w:rsidP="006927D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/>
              </w:rPr>
            </w:pPr>
            <w:proofErr w:type="spellStart"/>
            <w:r w:rsidRPr="00C42867">
              <w:rPr>
                <w:bCs/>
                <w:color w:val="000000"/>
              </w:rPr>
              <w:t>И.о</w:t>
            </w:r>
            <w:proofErr w:type="spellEnd"/>
            <w:r w:rsidRPr="00C42867">
              <w:rPr>
                <w:bCs/>
                <w:color w:val="000000"/>
              </w:rPr>
              <w:t>. заведующий МАДОУ «Детский сад «Наукоград»</w:t>
            </w:r>
          </w:p>
          <w:p w:rsidR="00C42867" w:rsidRDefault="00C42867" w:rsidP="006927D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42867">
              <w:rPr>
                <w:bCs/>
                <w:color w:val="000000"/>
              </w:rPr>
              <w:t>__________________ Н.И. Кошелева</w:t>
            </w:r>
          </w:p>
        </w:tc>
      </w:tr>
    </w:tbl>
    <w:p w:rsidR="001A2F16" w:rsidRDefault="001A2F16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1A2F16" w:rsidRDefault="001A2F16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807D6A" w:rsidRDefault="00807D6A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807D6A" w:rsidRDefault="00807D6A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P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</w:rPr>
      </w:pPr>
      <w:r w:rsidRPr="00C42867">
        <w:rPr>
          <w:b/>
          <w:bCs/>
          <w:color w:val="000000"/>
        </w:rPr>
        <w:t xml:space="preserve">Программа производственного </w:t>
      </w:r>
      <w:proofErr w:type="gramStart"/>
      <w:r w:rsidRPr="00C42867">
        <w:rPr>
          <w:b/>
          <w:bCs/>
          <w:color w:val="000000"/>
        </w:rPr>
        <w:t>контроля за</w:t>
      </w:r>
      <w:proofErr w:type="gramEnd"/>
      <w:r w:rsidRPr="00C42867">
        <w:rPr>
          <w:b/>
          <w:bCs/>
          <w:color w:val="000000"/>
        </w:rPr>
        <w:t xml:space="preserve"> соблюдением санитарных правил и проведением санитарно-противоэпидемиологических  мероприятий  муниципального автономного дошкольного образовательного учреждения «Детский сад «Наукоград» </w:t>
      </w: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42867" w:rsidRPr="00C42867" w:rsidRDefault="00C42867" w:rsidP="00C42867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807D6A" w:rsidRDefault="00807D6A" w:rsidP="006927D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:rsidR="00E72F3A" w:rsidRPr="005C0AEB" w:rsidRDefault="00E72F3A" w:rsidP="00465B7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C0AEB">
        <w:rPr>
          <w:b/>
          <w:bCs/>
          <w:color w:val="000000"/>
          <w:sz w:val="24"/>
          <w:szCs w:val="24"/>
        </w:rPr>
        <w:t>Пояснительная записка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40AC4">
        <w:rPr>
          <w:color w:val="000000"/>
          <w:sz w:val="24"/>
          <w:szCs w:val="24"/>
        </w:rPr>
        <w:t xml:space="preserve">Программа производственного контроля за соблюдением санитарных правил и проведением санитарно-противоэпидемиологических  мероприятий (далее по тексту - Программа) муниципального </w:t>
      </w:r>
      <w:r w:rsidR="00C12C4E">
        <w:rPr>
          <w:color w:val="000000"/>
          <w:sz w:val="24"/>
          <w:szCs w:val="24"/>
        </w:rPr>
        <w:t>автономного</w:t>
      </w:r>
      <w:r w:rsidRPr="00B40AC4">
        <w:rPr>
          <w:color w:val="000000"/>
          <w:sz w:val="24"/>
          <w:szCs w:val="24"/>
        </w:rPr>
        <w:t xml:space="preserve"> дошкольного образовательного учреждения </w:t>
      </w:r>
      <w:r w:rsidR="001A2F16">
        <w:rPr>
          <w:color w:val="000000"/>
          <w:sz w:val="24"/>
          <w:szCs w:val="24"/>
        </w:rPr>
        <w:t xml:space="preserve">«Детский сад «Наукоград» </w:t>
      </w:r>
      <w:r w:rsidR="00C12C4E">
        <w:rPr>
          <w:color w:val="000000"/>
          <w:sz w:val="24"/>
          <w:szCs w:val="24"/>
        </w:rPr>
        <w:t>(далее по тексту - МА</w:t>
      </w:r>
      <w:r w:rsidRPr="00B40AC4">
        <w:rPr>
          <w:color w:val="000000"/>
          <w:sz w:val="24"/>
          <w:szCs w:val="24"/>
        </w:rPr>
        <w:t>ДОУ) разработана на основании Федерального закона «О санитарн</w:t>
      </w:r>
      <w:proofErr w:type="gramStart"/>
      <w:r w:rsidRPr="00B40AC4">
        <w:rPr>
          <w:color w:val="000000"/>
          <w:sz w:val="24"/>
          <w:szCs w:val="24"/>
        </w:rPr>
        <w:t>о-</w:t>
      </w:r>
      <w:proofErr w:type="gramEnd"/>
      <w:r w:rsidRPr="00B40AC4">
        <w:rPr>
          <w:color w:val="000000"/>
          <w:sz w:val="24"/>
          <w:szCs w:val="24"/>
        </w:rPr>
        <w:t xml:space="preserve"> эпидемиологическом благополучии населения» от 30.03.1999 № 52-ФЗ, санитарных правил и выполнением санитарно-противоэпидемиологических (профилактических) мероприятий от 10.07.2001                    СП 1.1.1058-0</w:t>
      </w:r>
      <w:r w:rsidR="00417C38">
        <w:rPr>
          <w:color w:val="000000"/>
          <w:sz w:val="24"/>
          <w:szCs w:val="24"/>
        </w:rPr>
        <w:t>1, «Санитарно-эпидемиологические требования</w:t>
      </w:r>
      <w:r w:rsidRPr="00B40AC4">
        <w:rPr>
          <w:color w:val="000000"/>
          <w:sz w:val="24"/>
          <w:szCs w:val="24"/>
        </w:rPr>
        <w:t xml:space="preserve"> к </w:t>
      </w:r>
      <w:r w:rsidR="00417C38">
        <w:rPr>
          <w:color w:val="000000"/>
          <w:sz w:val="24"/>
          <w:szCs w:val="24"/>
        </w:rPr>
        <w:t>организациям воспитания и обучения, отдыха и оздоровления детей и молодёжи</w:t>
      </w:r>
      <w:r w:rsidRPr="00B40AC4">
        <w:rPr>
          <w:color w:val="000000"/>
          <w:sz w:val="24"/>
          <w:szCs w:val="24"/>
        </w:rPr>
        <w:t>» СанПиН 2.4.</w:t>
      </w:r>
      <w:r w:rsidR="00417C38" w:rsidRPr="00B40AC4">
        <w:rPr>
          <w:color w:val="000000"/>
          <w:sz w:val="24"/>
          <w:szCs w:val="24"/>
        </w:rPr>
        <w:t xml:space="preserve"> </w:t>
      </w:r>
      <w:r w:rsidR="00417C38">
        <w:rPr>
          <w:color w:val="000000"/>
          <w:sz w:val="24"/>
          <w:szCs w:val="24"/>
        </w:rPr>
        <w:t>3648-20.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B40AC4">
        <w:rPr>
          <w:b/>
          <w:color w:val="000000"/>
          <w:sz w:val="24"/>
          <w:szCs w:val="24"/>
        </w:rPr>
        <w:t xml:space="preserve">Целью производственного </w:t>
      </w:r>
      <w:proofErr w:type="gramStart"/>
      <w:r w:rsidRPr="00B40AC4">
        <w:rPr>
          <w:b/>
          <w:color w:val="000000"/>
          <w:sz w:val="24"/>
          <w:szCs w:val="24"/>
        </w:rPr>
        <w:t>контроля</w:t>
      </w:r>
      <w:r w:rsidRPr="00B40AC4">
        <w:rPr>
          <w:color w:val="000000"/>
          <w:sz w:val="24"/>
          <w:szCs w:val="24"/>
        </w:rPr>
        <w:t xml:space="preserve"> за</w:t>
      </w:r>
      <w:proofErr w:type="gramEnd"/>
      <w:r w:rsidRPr="00B40AC4">
        <w:rPr>
          <w:color w:val="000000"/>
          <w:sz w:val="24"/>
          <w:szCs w:val="24"/>
        </w:rPr>
        <w:t xml:space="preserve"> соблюдением санитарных правил и выполнением санитарно-противоэпидемиологических (профилактических) мероприятий является обеспечение безопасности всех участни</w:t>
      </w:r>
      <w:r w:rsidR="00C12C4E">
        <w:rPr>
          <w:color w:val="000000"/>
          <w:sz w:val="24"/>
          <w:szCs w:val="24"/>
        </w:rPr>
        <w:t>ков образовательного процесса МА</w:t>
      </w:r>
      <w:r w:rsidRPr="00B40AC4">
        <w:rPr>
          <w:color w:val="000000"/>
          <w:sz w:val="24"/>
          <w:szCs w:val="24"/>
        </w:rPr>
        <w:t>ДОУ</w:t>
      </w:r>
      <w:r w:rsidR="00B57686">
        <w:rPr>
          <w:color w:val="000000"/>
          <w:sz w:val="24"/>
          <w:szCs w:val="24"/>
        </w:rPr>
        <w:t xml:space="preserve"> «Д</w:t>
      </w:r>
      <w:r w:rsidR="00C12C4E">
        <w:rPr>
          <w:color w:val="000000"/>
          <w:sz w:val="24"/>
          <w:szCs w:val="24"/>
        </w:rPr>
        <w:t>етский сад «Наукоград» (далее МА</w:t>
      </w:r>
      <w:r w:rsidR="00B57686">
        <w:rPr>
          <w:color w:val="000000"/>
          <w:sz w:val="24"/>
          <w:szCs w:val="24"/>
        </w:rPr>
        <w:t>ДОУ)</w:t>
      </w:r>
      <w:r w:rsidRPr="00B40AC4">
        <w:rPr>
          <w:color w:val="000000"/>
          <w:sz w:val="24"/>
          <w:szCs w:val="24"/>
        </w:rPr>
        <w:t>, объектов производственного контроля путем должного выполнения санитарных правил, санитарно-противоэпидемиологических (профилактических) мероприятий, организации и осуществления контроля за их соблюдением.</w:t>
      </w:r>
    </w:p>
    <w:p w:rsidR="00E72F3A" w:rsidRPr="00B40AC4" w:rsidRDefault="00C12C4E" w:rsidP="00E72F3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МА</w:t>
      </w:r>
      <w:r w:rsidR="00B57686">
        <w:rPr>
          <w:sz w:val="24"/>
          <w:szCs w:val="24"/>
          <w:highlight w:val="white"/>
        </w:rPr>
        <w:t>ДОУ</w:t>
      </w:r>
      <w:r w:rsidR="00E72F3A" w:rsidRPr="00B40AC4">
        <w:rPr>
          <w:sz w:val="24"/>
          <w:szCs w:val="24"/>
          <w:highlight w:val="white"/>
        </w:rPr>
        <w:t xml:space="preserve"> </w:t>
      </w:r>
      <w:r w:rsidR="00E72F3A" w:rsidRPr="00B40AC4">
        <w:rPr>
          <w:spacing w:val="-3"/>
          <w:sz w:val="24"/>
          <w:szCs w:val="24"/>
          <w:highlight w:val="white"/>
        </w:rPr>
        <w:t xml:space="preserve">осуществляет образовательную </w:t>
      </w:r>
      <w:r w:rsidR="00E72F3A" w:rsidRPr="00B40AC4">
        <w:rPr>
          <w:sz w:val="24"/>
          <w:szCs w:val="24"/>
          <w:highlight w:val="white"/>
        </w:rPr>
        <w:t xml:space="preserve">деятельность на основании </w:t>
      </w:r>
      <w:r w:rsidR="00E72F3A" w:rsidRPr="00B40AC4">
        <w:rPr>
          <w:sz w:val="24"/>
          <w:szCs w:val="24"/>
        </w:rPr>
        <w:t xml:space="preserve">лицензии серии </w:t>
      </w:r>
      <w:r w:rsidR="00E72F3A" w:rsidRPr="00BB199B">
        <w:rPr>
          <w:sz w:val="24"/>
          <w:szCs w:val="24"/>
        </w:rPr>
        <w:t>59Л01 № 000</w:t>
      </w:r>
      <w:r w:rsidR="00BB199B" w:rsidRPr="00BB199B">
        <w:rPr>
          <w:sz w:val="24"/>
          <w:szCs w:val="24"/>
        </w:rPr>
        <w:t>4389</w:t>
      </w:r>
      <w:r w:rsidR="00E72F3A" w:rsidRPr="00BB199B">
        <w:rPr>
          <w:sz w:val="24"/>
          <w:szCs w:val="24"/>
        </w:rPr>
        <w:t xml:space="preserve">  регистрационный </w:t>
      </w:r>
      <w:r w:rsidR="00BB199B">
        <w:rPr>
          <w:sz w:val="24"/>
          <w:szCs w:val="24"/>
        </w:rPr>
        <w:t>номер</w:t>
      </w:r>
      <w:r w:rsidR="00E72F3A" w:rsidRPr="00BB199B">
        <w:rPr>
          <w:sz w:val="24"/>
          <w:szCs w:val="24"/>
        </w:rPr>
        <w:t xml:space="preserve"> </w:t>
      </w:r>
      <w:r w:rsidR="00BB199B" w:rsidRPr="00BB199B">
        <w:rPr>
          <w:sz w:val="24"/>
          <w:szCs w:val="24"/>
        </w:rPr>
        <w:t>6429</w:t>
      </w:r>
      <w:r w:rsidR="00E72F3A" w:rsidRPr="00BB199B">
        <w:rPr>
          <w:sz w:val="24"/>
          <w:szCs w:val="24"/>
        </w:rPr>
        <w:t xml:space="preserve"> от </w:t>
      </w:r>
      <w:r w:rsidR="00BB199B" w:rsidRPr="00BB199B">
        <w:rPr>
          <w:sz w:val="24"/>
          <w:szCs w:val="24"/>
        </w:rPr>
        <w:t>15.07.2019</w:t>
      </w:r>
      <w:r w:rsidR="00E72F3A" w:rsidRPr="00BB199B">
        <w:rPr>
          <w:sz w:val="24"/>
          <w:szCs w:val="24"/>
        </w:rPr>
        <w:t xml:space="preserve"> года,</w:t>
      </w:r>
      <w:r w:rsidR="00E72F3A" w:rsidRPr="00B40AC4">
        <w:rPr>
          <w:sz w:val="24"/>
          <w:szCs w:val="24"/>
        </w:rPr>
        <w:t xml:space="preserve"> выданной </w:t>
      </w:r>
      <w:r w:rsidR="00E72F3A" w:rsidRPr="00B40AC4">
        <w:rPr>
          <w:sz w:val="24"/>
          <w:szCs w:val="24"/>
          <w:highlight w:val="white"/>
        </w:rPr>
        <w:t xml:space="preserve">Государственной инспекцией по надзору и контролю в сфере образования Пермского края, на право осуществления образовательной деятельности по </w:t>
      </w:r>
      <w:r w:rsidR="00E72F3A" w:rsidRPr="00B40AC4">
        <w:rPr>
          <w:sz w:val="24"/>
          <w:szCs w:val="24"/>
        </w:rPr>
        <w:t>дошкольному образованию и дополнительному образованию детей и взрослых.</w:t>
      </w:r>
    </w:p>
    <w:p w:rsidR="00E72F3A" w:rsidRPr="001A2F16" w:rsidRDefault="00E72F3A" w:rsidP="001A2F16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0AC4">
        <w:rPr>
          <w:sz w:val="24"/>
          <w:szCs w:val="24"/>
        </w:rPr>
        <w:t xml:space="preserve">Оказание медицинских услуг воспитанникам дошкольного образовательного учреждения осуществляется на основании договора </w:t>
      </w:r>
      <w:r w:rsidRPr="0069758E">
        <w:rPr>
          <w:sz w:val="24"/>
          <w:szCs w:val="24"/>
        </w:rPr>
        <w:t xml:space="preserve">о безвозмездном оказании услуг с </w:t>
      </w:r>
      <w:r w:rsidR="00BB199B" w:rsidRPr="0069758E">
        <w:rPr>
          <w:sz w:val="24"/>
          <w:szCs w:val="24"/>
        </w:rPr>
        <w:t xml:space="preserve">медицинской организацией ГБУЗ ПК «Чусовская больница им. </w:t>
      </w:r>
      <w:proofErr w:type="spellStart"/>
      <w:r w:rsidR="00BB199B" w:rsidRPr="0069758E">
        <w:rPr>
          <w:sz w:val="24"/>
          <w:szCs w:val="24"/>
        </w:rPr>
        <w:t>В.Г.Любимова</w:t>
      </w:r>
      <w:proofErr w:type="spellEnd"/>
    </w:p>
    <w:p w:rsidR="00E72F3A" w:rsidRPr="00B40AC4" w:rsidRDefault="00E72F3A" w:rsidP="00E72F3A">
      <w:pPr>
        <w:pStyle w:val="a6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B40AC4">
        <w:rPr>
          <w:rFonts w:ascii="Times New Roman" w:hAnsi="Times New Roman"/>
          <w:b/>
          <w:sz w:val="24"/>
          <w:szCs w:val="24"/>
        </w:rPr>
        <w:t>Задачи производственного контроля:</w:t>
      </w:r>
    </w:p>
    <w:p w:rsidR="00E72F3A" w:rsidRPr="00B40AC4" w:rsidRDefault="00E72F3A" w:rsidP="00465B7A">
      <w:pPr>
        <w:pStyle w:val="a6"/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40AC4">
        <w:rPr>
          <w:rFonts w:ascii="Times New Roman" w:hAnsi="Times New Roman"/>
          <w:sz w:val="24"/>
          <w:szCs w:val="24"/>
        </w:rPr>
        <w:t xml:space="preserve">соблюдение официально изданных санитарных правил, методов и методик контроля факторов среды обитания в соответствии с осуществляемой деятельностью; </w:t>
      </w:r>
    </w:p>
    <w:p w:rsidR="00E72F3A" w:rsidRPr="00B40AC4" w:rsidRDefault="00E72F3A" w:rsidP="00465B7A">
      <w:pPr>
        <w:pStyle w:val="a6"/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0AC4">
        <w:rPr>
          <w:rFonts w:ascii="Times New Roman" w:hAnsi="Times New Roman"/>
          <w:sz w:val="24"/>
          <w:szCs w:val="24"/>
        </w:rPr>
        <w:t>организация медицинских осмотров, профессиональной гигиенической подготовки сотрудников;</w:t>
      </w:r>
    </w:p>
    <w:p w:rsidR="00E72F3A" w:rsidRPr="00B40AC4" w:rsidRDefault="00E72F3A" w:rsidP="00465B7A">
      <w:pPr>
        <w:pStyle w:val="a6"/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0AC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40AC4">
        <w:rPr>
          <w:rFonts w:ascii="Times New Roman" w:hAnsi="Times New Roman"/>
          <w:sz w:val="24"/>
          <w:szCs w:val="24"/>
        </w:rPr>
        <w:t xml:space="preserve"> хранением, транспортировкой и реализацией пищевых продуктов;</w:t>
      </w:r>
    </w:p>
    <w:p w:rsidR="00E72F3A" w:rsidRPr="00B40AC4" w:rsidRDefault="00E72F3A" w:rsidP="00465B7A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z w:val="24"/>
          <w:szCs w:val="24"/>
        </w:rPr>
      </w:pPr>
      <w:proofErr w:type="gramStart"/>
      <w:r w:rsidRPr="00B40AC4">
        <w:rPr>
          <w:sz w:val="24"/>
          <w:szCs w:val="24"/>
        </w:rPr>
        <w:t>контроль за</w:t>
      </w:r>
      <w:proofErr w:type="gramEnd"/>
      <w:r w:rsidRPr="00B40AC4">
        <w:rPr>
          <w:sz w:val="24"/>
          <w:szCs w:val="24"/>
        </w:rPr>
        <w:t xml:space="preserve">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транспортировки, реализации.</w:t>
      </w:r>
    </w:p>
    <w:p w:rsidR="00E72F3A" w:rsidRPr="00B40AC4" w:rsidRDefault="00E72F3A" w:rsidP="00E72F3A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sz w:val="24"/>
          <w:szCs w:val="24"/>
        </w:rPr>
      </w:pPr>
    </w:p>
    <w:p w:rsidR="00E72F3A" w:rsidRPr="00B40AC4" w:rsidRDefault="00E72F3A" w:rsidP="00465B7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40AC4">
        <w:rPr>
          <w:b/>
          <w:bCs/>
          <w:color w:val="000000"/>
          <w:sz w:val="24"/>
          <w:szCs w:val="24"/>
        </w:rPr>
        <w:t xml:space="preserve"> Перечень имеющейся документации по производственному контролю </w:t>
      </w:r>
    </w:p>
    <w:p w:rsidR="00E72F3A" w:rsidRPr="00B40AC4" w:rsidRDefault="00E72F3A" w:rsidP="00465B7A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B40AC4">
        <w:rPr>
          <w:b/>
          <w:bCs/>
          <w:color w:val="000000"/>
          <w:sz w:val="24"/>
          <w:szCs w:val="24"/>
        </w:rPr>
        <w:t>в соответствии с осуществляемой деятельностью</w:t>
      </w:r>
    </w:p>
    <w:p w:rsidR="00E72F3A" w:rsidRPr="00B40AC4" w:rsidRDefault="00E72F3A" w:rsidP="00465B7A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B40AC4">
        <w:rPr>
          <w:b/>
          <w:bCs/>
          <w:sz w:val="24"/>
          <w:szCs w:val="24"/>
        </w:rPr>
        <w:t>Федеральные законы</w:t>
      </w:r>
    </w:p>
    <w:p w:rsidR="00E72F3A" w:rsidRPr="00B40AC4" w:rsidRDefault="00E72F3A" w:rsidP="00465B7A">
      <w:pPr>
        <w:numPr>
          <w:ilvl w:val="0"/>
          <w:numId w:val="3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left"/>
        <w:rPr>
          <w:sz w:val="24"/>
          <w:szCs w:val="24"/>
        </w:rPr>
      </w:pPr>
      <w:r w:rsidRPr="00B40AC4">
        <w:rPr>
          <w:sz w:val="24"/>
          <w:szCs w:val="24"/>
        </w:rPr>
        <w:t>Федеральный закон «О санитарно-эпидемиологическом благополучии населения» от 30.03.1999 г. № 52-ФЗ.</w:t>
      </w:r>
    </w:p>
    <w:p w:rsidR="00E72F3A" w:rsidRPr="00B40AC4" w:rsidRDefault="00E72F3A" w:rsidP="00465B7A">
      <w:pPr>
        <w:numPr>
          <w:ilvl w:val="0"/>
          <w:numId w:val="3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B40AC4">
        <w:rPr>
          <w:color w:val="000000"/>
          <w:sz w:val="24"/>
          <w:szCs w:val="24"/>
        </w:rPr>
        <w:t>Федеральный закон «Об иммунопрофилактике инфекционных заболеваний» от 17.09.1998 г. № 157 –ФЗ.</w:t>
      </w:r>
    </w:p>
    <w:p w:rsidR="00E72F3A" w:rsidRPr="00B40AC4" w:rsidRDefault="00E72F3A" w:rsidP="00465B7A">
      <w:pPr>
        <w:numPr>
          <w:ilvl w:val="0"/>
          <w:numId w:val="3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B40AC4">
        <w:rPr>
          <w:color w:val="000000"/>
          <w:sz w:val="24"/>
          <w:szCs w:val="24"/>
        </w:rPr>
        <w:t>Федеральный закон «Об образовании в Российской Федерации» от 29.12.2013 г.       № 273-ФЗ.</w:t>
      </w:r>
    </w:p>
    <w:p w:rsidR="00E72F3A" w:rsidRPr="00B40AC4" w:rsidRDefault="00E72F3A" w:rsidP="00465B7A">
      <w:pPr>
        <w:numPr>
          <w:ilvl w:val="0"/>
          <w:numId w:val="3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B40AC4">
        <w:rPr>
          <w:color w:val="000000"/>
          <w:sz w:val="24"/>
          <w:szCs w:val="24"/>
        </w:rPr>
        <w:t>Федеральный закон от 18.06.2001 г. «О предупреждении распространения туберкулёза в Российской Федерации» №77-ФЗ.</w:t>
      </w:r>
    </w:p>
    <w:p w:rsidR="00E72F3A" w:rsidRPr="00B40AC4" w:rsidRDefault="00E72F3A" w:rsidP="00465B7A">
      <w:pPr>
        <w:numPr>
          <w:ilvl w:val="0"/>
          <w:numId w:val="3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B40AC4">
        <w:rPr>
          <w:color w:val="000000"/>
          <w:sz w:val="24"/>
          <w:szCs w:val="24"/>
        </w:rPr>
        <w:t>Федеральный закон от 23.02.2013 г. «Об охране здоровья от воздействия окружающего табачного дыма и последствий потребления табака» №15-ФЗ.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B40AC4">
        <w:rPr>
          <w:b/>
          <w:bCs/>
          <w:sz w:val="24"/>
          <w:szCs w:val="24"/>
        </w:rPr>
        <w:t>Приказы</w:t>
      </w:r>
    </w:p>
    <w:p w:rsidR="00E72F3A" w:rsidRPr="00B40AC4" w:rsidRDefault="00E72F3A" w:rsidP="00465B7A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z w:val="24"/>
          <w:szCs w:val="24"/>
        </w:rPr>
      </w:pPr>
      <w:r w:rsidRPr="00B40AC4">
        <w:rPr>
          <w:sz w:val="24"/>
          <w:szCs w:val="24"/>
        </w:rPr>
        <w:t>Приказ Минздрава РФ «О профессиональной гигиенической подготовке и аттестации должностных лиц и работников организаций» от 29.06.2000 № 229;</w:t>
      </w:r>
    </w:p>
    <w:p w:rsidR="00465B7A" w:rsidRPr="00465B7A" w:rsidRDefault="00E72F3A" w:rsidP="00465B7A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z w:val="24"/>
          <w:szCs w:val="24"/>
        </w:rPr>
      </w:pPr>
      <w:r w:rsidRPr="00465B7A">
        <w:rPr>
          <w:color w:val="000000"/>
          <w:sz w:val="24"/>
          <w:szCs w:val="24"/>
        </w:rPr>
        <w:t>Приказ от 21.03.2014 № 125Н «Об утверждении национального календаря профилактических прививок и календаря профилактических прививок по эпидемическим показаниям»;</w:t>
      </w:r>
    </w:p>
    <w:p w:rsidR="00E72F3A" w:rsidRPr="00B017F1" w:rsidRDefault="00E72F3A" w:rsidP="00465B7A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z w:val="24"/>
          <w:szCs w:val="24"/>
        </w:rPr>
      </w:pPr>
      <w:r w:rsidRPr="00465B7A">
        <w:rPr>
          <w:color w:val="000000"/>
          <w:sz w:val="24"/>
          <w:szCs w:val="24"/>
        </w:rPr>
        <w:t xml:space="preserve">Приказ от 10.08.2017 № 514Н </w:t>
      </w:r>
      <w:r w:rsidRPr="00465B7A">
        <w:rPr>
          <w:sz w:val="24"/>
          <w:szCs w:val="24"/>
        </w:rPr>
        <w:t xml:space="preserve">«О порядке </w:t>
      </w:r>
      <w:r w:rsidRPr="00465B7A">
        <w:rPr>
          <w:spacing w:val="1"/>
          <w:sz w:val="24"/>
          <w:szCs w:val="24"/>
          <w:shd w:val="clear" w:color="auto" w:fill="FFFFFF"/>
        </w:rPr>
        <w:t>проведения профилактических медицинских осмотров несовершеннолетних».</w:t>
      </w:r>
    </w:p>
    <w:p w:rsidR="00B017F1" w:rsidRPr="00C42867" w:rsidRDefault="00B017F1" w:rsidP="00C42867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СП 1.1.1058-01 «Организация и проведение производственного </w:t>
      </w:r>
      <w:proofErr w:type="gramStart"/>
      <w:r w:rsidRPr="00B017F1">
        <w:rPr>
          <w:sz w:val="24"/>
          <w:szCs w:val="24"/>
        </w:rPr>
        <w:t>контроля за</w:t>
      </w:r>
      <w:proofErr w:type="gramEnd"/>
      <w:r w:rsidR="00C42867">
        <w:rPr>
          <w:sz w:val="24"/>
          <w:szCs w:val="24"/>
        </w:rPr>
        <w:t xml:space="preserve"> </w:t>
      </w:r>
      <w:r w:rsidRPr="00C42867">
        <w:rPr>
          <w:sz w:val="24"/>
          <w:szCs w:val="24"/>
        </w:rPr>
        <w:t>соблюдением санитарных правил и выполнением санитарно-эпидемиологических</w:t>
      </w:r>
      <w:r w:rsidR="00C42867">
        <w:rPr>
          <w:sz w:val="24"/>
          <w:szCs w:val="24"/>
        </w:rPr>
        <w:t xml:space="preserve"> </w:t>
      </w:r>
      <w:r w:rsidRPr="00C42867">
        <w:rPr>
          <w:sz w:val="24"/>
          <w:szCs w:val="24"/>
        </w:rPr>
        <w:t>(профилактических) мероприятий»;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СанПиН 2.3/2.4.3590-20 «Санитарно-эпидемиологические требования к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организации общественного питания населения»;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СП 2.4.3648-20 «Санитарно-эпидемиологические требования к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организациям воспитания и обучения, отдыха и оздоровления детей и молодежи»;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СанПиН 2.2.4.548-96 «Гигиенические требования к микроклимату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производственных помещений»;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СанПиН 2.1.4.1074-01 «Питьевая вода. Гигиенические требования к качеству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воды централизованных систем питьевого водоснабжения. Контроль качества»;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СанПиН 2.3.2.1078-01 «Гигиенические требования безопасности и пищевой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ценности пищевых продуктов»;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СанПиН 2.3.2.1324-03 «Продовольственное сырье и пищевые продукты.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>Гигиенические требования к срокам годности и условиям хранения пищевых продуктов»;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B017F1">
        <w:rPr>
          <w:sz w:val="24"/>
          <w:szCs w:val="24"/>
        </w:rPr>
        <w:t>ТР</w:t>
      </w:r>
      <w:proofErr w:type="gramEnd"/>
      <w:r w:rsidRPr="00B017F1">
        <w:rPr>
          <w:sz w:val="24"/>
          <w:szCs w:val="24"/>
        </w:rPr>
        <w:t xml:space="preserve"> ТС 005/2011 «О безопасности упаковки»;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</w:t>
      </w:r>
      <w:proofErr w:type="gramStart"/>
      <w:r w:rsidRPr="00B017F1">
        <w:rPr>
          <w:sz w:val="24"/>
          <w:szCs w:val="24"/>
        </w:rPr>
        <w:t>ТР</w:t>
      </w:r>
      <w:proofErr w:type="gramEnd"/>
      <w:r w:rsidRPr="00B017F1">
        <w:rPr>
          <w:sz w:val="24"/>
          <w:szCs w:val="24"/>
        </w:rPr>
        <w:t xml:space="preserve"> ТС 007/2011 «О безопасности продукции, предназначенной для детей и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>подростков»;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B017F1">
        <w:rPr>
          <w:sz w:val="24"/>
          <w:szCs w:val="24"/>
        </w:rPr>
        <w:t>ТР</w:t>
      </w:r>
      <w:proofErr w:type="gramEnd"/>
      <w:r w:rsidRPr="00B017F1">
        <w:rPr>
          <w:sz w:val="24"/>
          <w:szCs w:val="24"/>
        </w:rPr>
        <w:t xml:space="preserve"> ТС 021/2011 «О безопасности пищевой продукции»;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</w:t>
      </w:r>
      <w:proofErr w:type="gramStart"/>
      <w:r w:rsidRPr="00B017F1">
        <w:rPr>
          <w:sz w:val="24"/>
          <w:szCs w:val="24"/>
        </w:rPr>
        <w:t>ТР</w:t>
      </w:r>
      <w:proofErr w:type="gramEnd"/>
      <w:r w:rsidRPr="00B017F1">
        <w:rPr>
          <w:sz w:val="24"/>
          <w:szCs w:val="24"/>
        </w:rPr>
        <w:t xml:space="preserve"> ТС 022/2011 «Пищевая продукция в части ее маркировки»;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</w:t>
      </w:r>
      <w:proofErr w:type="gramStart"/>
      <w:r w:rsidRPr="00B017F1">
        <w:rPr>
          <w:sz w:val="24"/>
          <w:szCs w:val="24"/>
        </w:rPr>
        <w:t>ТР</w:t>
      </w:r>
      <w:proofErr w:type="gramEnd"/>
      <w:r w:rsidRPr="00B017F1">
        <w:rPr>
          <w:sz w:val="24"/>
          <w:szCs w:val="24"/>
        </w:rPr>
        <w:t xml:space="preserve"> ТС 023/2011 «Технический регламент на соковую продукцию из фруктов и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овощей»;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B017F1">
        <w:rPr>
          <w:sz w:val="24"/>
          <w:szCs w:val="24"/>
        </w:rPr>
        <w:t>ТР</w:t>
      </w:r>
      <w:proofErr w:type="gramEnd"/>
      <w:r w:rsidRPr="00B017F1">
        <w:rPr>
          <w:sz w:val="24"/>
          <w:szCs w:val="24"/>
        </w:rPr>
        <w:t xml:space="preserve"> ТС 024/2011 «Технический регламент на масложировую продукцию»;</w:t>
      </w:r>
    </w:p>
    <w:p w:rsid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B017F1">
        <w:rPr>
          <w:sz w:val="24"/>
          <w:szCs w:val="24"/>
        </w:rPr>
        <w:t>ТР</w:t>
      </w:r>
      <w:proofErr w:type="gramEnd"/>
      <w:r w:rsidRPr="00B017F1">
        <w:rPr>
          <w:sz w:val="24"/>
          <w:szCs w:val="24"/>
        </w:rPr>
        <w:t xml:space="preserve"> ТС 033/2013 «О безопасности молока и молочной продукции»;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>СП 3.5.3.1378-03 «Санитарно-эпидемиологические требования к организации и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>осуществлению дезинфекционной деятельности»;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>МУ 3.1.1.2438-09 «Профилактика инфекционных болезней. Кишечные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инфекции. Эпидемиологический надзор и профилактика псевдотуберкулеза и </w:t>
      </w:r>
      <w:proofErr w:type="gramStart"/>
      <w:r w:rsidRPr="00B017F1">
        <w:rPr>
          <w:sz w:val="24"/>
          <w:szCs w:val="24"/>
        </w:rPr>
        <w:t>кишечного</w:t>
      </w:r>
      <w:proofErr w:type="gramEnd"/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spellStart"/>
      <w:r w:rsidRPr="00B017F1">
        <w:rPr>
          <w:sz w:val="24"/>
          <w:szCs w:val="24"/>
        </w:rPr>
        <w:t>иерсиниоза</w:t>
      </w:r>
      <w:proofErr w:type="spellEnd"/>
      <w:r w:rsidRPr="00B017F1">
        <w:rPr>
          <w:sz w:val="24"/>
          <w:szCs w:val="24"/>
        </w:rPr>
        <w:t>. Методические указания»;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>СанПиН 3.5.2.3472-17 «Санитарно-эпидемиологические требования к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организации и проведению дезинсекционных мероприятий в борьбе с членистоногими,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имеющими эпидемиологическое и санитарно-гигиеническое значение»;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СанПиН 3.5.3.3223-14 «Санитарно-эпидемиологические требования к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 xml:space="preserve">организации и проведению </w:t>
      </w:r>
      <w:proofErr w:type="spellStart"/>
      <w:r w:rsidRPr="00B017F1">
        <w:rPr>
          <w:sz w:val="24"/>
          <w:szCs w:val="24"/>
        </w:rPr>
        <w:t>дератизационных</w:t>
      </w:r>
      <w:proofErr w:type="spellEnd"/>
      <w:r w:rsidRPr="00B017F1">
        <w:rPr>
          <w:sz w:val="24"/>
          <w:szCs w:val="24"/>
        </w:rPr>
        <w:t xml:space="preserve"> мероприятий»;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СП 3.1.1.3108-13 «Профилактика острых кишечных инфекций»;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СП 3.1.2.3109-13 «Профилактика дифтерии»;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СП 3.1.2.3113-13 «Профилактика столбняка»;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СП 3.1.2952-11 «Профилактика кори, краснухи и эпидемического паротита»;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СП 3.1.2.3117-13 «Профилактика гриппа и других острых респираторных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вирусных инфекций»;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СП 3.1.3.2352-08 «Профилактика клещевого вирусного энцефалита»;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СП 3.1/3.2.3146-13 «Общие требования по профилактике инфекционных и</w:t>
      </w:r>
      <w:r>
        <w:rPr>
          <w:sz w:val="24"/>
          <w:szCs w:val="24"/>
        </w:rPr>
        <w:t xml:space="preserve"> </w:t>
      </w:r>
      <w:r w:rsidRPr="00B017F1">
        <w:rPr>
          <w:sz w:val="24"/>
          <w:szCs w:val="24"/>
        </w:rPr>
        <w:t>паразитарных болезней»;</w:t>
      </w:r>
    </w:p>
    <w:p w:rsidR="00B017F1" w:rsidRPr="00B017F1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 xml:space="preserve"> СанПиН 3.2.3215-14 «Профилактика паразитарных болезней на территории</w:t>
      </w:r>
    </w:p>
    <w:p w:rsidR="00B017F1" w:rsidRPr="00465B7A" w:rsidRDefault="00B017F1" w:rsidP="00B017F1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017F1">
        <w:rPr>
          <w:sz w:val="24"/>
          <w:szCs w:val="24"/>
        </w:rPr>
        <w:t>Российской Федерации»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ind w:left="360"/>
        <w:rPr>
          <w:b/>
          <w:bCs/>
          <w:color w:val="000000"/>
          <w:sz w:val="24"/>
          <w:szCs w:val="24"/>
        </w:rPr>
      </w:pPr>
    </w:p>
    <w:p w:rsidR="00E72F3A" w:rsidRPr="001A2F16" w:rsidRDefault="00E72F3A" w:rsidP="001A2F16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E72F3A" w:rsidRPr="00B40AC4" w:rsidRDefault="00E72F3A" w:rsidP="00E72F3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B40AC4">
        <w:rPr>
          <w:b/>
          <w:bCs/>
          <w:sz w:val="24"/>
          <w:szCs w:val="24"/>
        </w:rPr>
        <w:t xml:space="preserve"> Перечень должностных лиц, на которых возложены функции по осуществлению производственного контроля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tbl>
      <w:tblPr>
        <w:tblW w:w="96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958"/>
        <w:gridCol w:w="6663"/>
      </w:tblGrid>
      <w:tr w:rsidR="00E72F3A" w:rsidRPr="00B40AC4" w:rsidTr="0072539E">
        <w:trPr>
          <w:trHeight w:val="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 xml:space="preserve">Раздел работы  по осуществлению 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производственного контроля</w:t>
            </w:r>
          </w:p>
        </w:tc>
      </w:tr>
      <w:tr w:rsidR="00E72F3A" w:rsidRPr="00B40AC4" w:rsidTr="0072539E">
        <w:trPr>
          <w:trHeight w:val="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69758E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МА</w:t>
            </w:r>
            <w:r w:rsidR="00E72F3A" w:rsidRPr="00B40AC4">
              <w:rPr>
                <w:sz w:val="24"/>
                <w:szCs w:val="24"/>
              </w:rPr>
              <w:t>ДОУ</w:t>
            </w:r>
          </w:p>
          <w:p w:rsidR="00E72F3A" w:rsidRPr="00B40AC4" w:rsidRDefault="00B017F1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</w:t>
            </w:r>
          </w:p>
          <w:p w:rsidR="00E72F3A" w:rsidRPr="00B40AC4" w:rsidRDefault="00B57686" w:rsidP="00B576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1. Общий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деятельностью.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2. Организация профессиональной подготовки и аттестации должностных лиц и работников</w:t>
            </w:r>
          </w:p>
        </w:tc>
      </w:tr>
      <w:tr w:rsidR="00E72F3A" w:rsidRPr="00B40AC4" w:rsidTr="0072539E">
        <w:trPr>
          <w:trHeight w:val="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1. Ведение журнала аварийных ситуаций.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2.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состоянием: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освещенности;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систем теплоснабжения;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систем водоснабжения;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систем канализации</w:t>
            </w:r>
          </w:p>
        </w:tc>
      </w:tr>
      <w:tr w:rsidR="00E72F3A" w:rsidRPr="00B40AC4" w:rsidTr="0072539E">
        <w:trPr>
          <w:trHeight w:val="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Фельдшер, 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1. Организация лабораторных исследований.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 2.Ведение учета и отчетности с осуществлением производственного контроля: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журнал бракеража скоропортящихся продуктов;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журнал бракеража готовой продукции;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журнал осмотра сотрудников пищеблока на гнойничковые заболевания.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3.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выполнением санитарно-эпидемиологических (профилактических) мероприятий, соблюдением требований СанПиН, разработкой и реализацией мер, направленных на устранение нарушений.</w:t>
            </w:r>
          </w:p>
        </w:tc>
      </w:tr>
      <w:tr w:rsidR="00E72F3A" w:rsidRPr="00B40AC4" w:rsidTr="0072539E">
        <w:trPr>
          <w:trHeight w:val="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B57686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2F3A" w:rsidRPr="00B40AC4">
              <w:rPr>
                <w:sz w:val="24"/>
                <w:szCs w:val="24"/>
              </w:rPr>
              <w:t>овар,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кладовщик, 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Ведение учета и отчетности с осуществлением производственного контроля:</w:t>
            </w:r>
          </w:p>
          <w:p w:rsidR="00E72F3A" w:rsidRPr="00B40AC4" w:rsidRDefault="00E72F3A" w:rsidP="00465B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- перспективное меню; </w:t>
            </w:r>
          </w:p>
        </w:tc>
      </w:tr>
    </w:tbl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E72F3A" w:rsidRPr="00B40AC4" w:rsidRDefault="00E72F3A" w:rsidP="00E72F3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proofErr w:type="gramStart"/>
      <w:r w:rsidRPr="00B40AC4">
        <w:rPr>
          <w:b/>
          <w:sz w:val="24"/>
          <w:szCs w:val="24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испытаний).</w:t>
      </w:r>
      <w:proofErr w:type="gramEnd"/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ind w:left="720"/>
        <w:rPr>
          <w:b/>
          <w:bCs/>
          <w:sz w:val="24"/>
          <w:szCs w:val="24"/>
        </w:rPr>
      </w:pPr>
    </w:p>
    <w:p w:rsidR="00E72F3A" w:rsidRPr="00B40AC4" w:rsidRDefault="00E72F3A" w:rsidP="00465B7A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 w:rsidRPr="00B40AC4">
        <w:rPr>
          <w:sz w:val="24"/>
          <w:szCs w:val="24"/>
        </w:rPr>
        <w:t>Основанием для определения перечня химических веществ, биологических, физических и иных факторов, выбора точек, в которых осуществляется отбор проб, лабораторные исследования и испытания, и определения периодичности отбора проб и проведения исследований, в том числе в санитарно – защитной зоне и зоне влияния предприятия, являются санитарные правила, гигиенические нормативы, данные санитарно – эпидемиологической оценки.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6"/>
        <w:gridCol w:w="4792"/>
        <w:gridCol w:w="1275"/>
        <w:gridCol w:w="1350"/>
      </w:tblGrid>
      <w:tr w:rsidR="00E72F3A" w:rsidRPr="00B40AC4" w:rsidTr="00B57686">
        <w:tc>
          <w:tcPr>
            <w:tcW w:w="2546" w:type="dxa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right="62" w:firstLine="0"/>
              <w:jc w:val="left"/>
              <w:rPr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>Наименование вредного фактора</w:t>
            </w:r>
          </w:p>
        </w:tc>
        <w:tc>
          <w:tcPr>
            <w:tcW w:w="4792" w:type="dxa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firstLine="6"/>
              <w:jc w:val="left"/>
              <w:rPr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>Профессия</w:t>
            </w:r>
          </w:p>
        </w:tc>
        <w:tc>
          <w:tcPr>
            <w:tcW w:w="1275" w:type="dxa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350" w:type="dxa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firstLine="24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>Класс опасности</w:t>
            </w:r>
          </w:p>
        </w:tc>
      </w:tr>
      <w:tr w:rsidR="00E72F3A" w:rsidRPr="00B40AC4" w:rsidTr="00B57686">
        <w:tc>
          <w:tcPr>
            <w:tcW w:w="2546" w:type="dxa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right="62"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Моющие синтетические вещества</w:t>
            </w:r>
          </w:p>
        </w:tc>
        <w:tc>
          <w:tcPr>
            <w:tcW w:w="4792" w:type="dxa"/>
          </w:tcPr>
          <w:p w:rsidR="00E72F3A" w:rsidRPr="00B40AC4" w:rsidRDefault="00E72F3A" w:rsidP="00B57686">
            <w:pPr>
              <w:autoSpaceDE w:val="0"/>
              <w:autoSpaceDN w:val="0"/>
              <w:adjustRightInd w:val="0"/>
              <w:ind w:firstLine="6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Помощник воспитателя, уборщик служебных помещений, </w:t>
            </w:r>
            <w:r w:rsidR="00B57686">
              <w:rPr>
                <w:sz w:val="24"/>
                <w:szCs w:val="24"/>
              </w:rPr>
              <w:t>рабочий по стирке и ремонту спецодежды</w:t>
            </w:r>
            <w:r w:rsidRPr="00B40AC4">
              <w:rPr>
                <w:sz w:val="24"/>
                <w:szCs w:val="24"/>
              </w:rPr>
              <w:t>, кухонный рабочий</w:t>
            </w:r>
          </w:p>
        </w:tc>
        <w:tc>
          <w:tcPr>
            <w:tcW w:w="1275" w:type="dxa"/>
            <w:vAlign w:val="center"/>
          </w:tcPr>
          <w:p w:rsidR="00E72F3A" w:rsidRPr="00B40AC4" w:rsidRDefault="00BB199B" w:rsidP="00F5592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50" w:type="dxa"/>
            <w:vAlign w:val="center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IV</w:t>
            </w:r>
          </w:p>
        </w:tc>
      </w:tr>
      <w:tr w:rsidR="00E72F3A" w:rsidRPr="00B40AC4" w:rsidTr="00B57686">
        <w:tc>
          <w:tcPr>
            <w:tcW w:w="2546" w:type="dxa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right="62"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Хлорные соединения</w:t>
            </w:r>
          </w:p>
        </w:tc>
        <w:tc>
          <w:tcPr>
            <w:tcW w:w="4792" w:type="dxa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firstLine="6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Помощник воспитателя, уборщик служебных помещений, </w:t>
            </w:r>
            <w:r w:rsidR="00B57686">
              <w:rPr>
                <w:sz w:val="24"/>
                <w:szCs w:val="24"/>
              </w:rPr>
              <w:t>рабочий по стирке и ремонту спецодежды</w:t>
            </w:r>
            <w:r w:rsidRPr="00B40AC4">
              <w:rPr>
                <w:sz w:val="24"/>
                <w:szCs w:val="24"/>
              </w:rPr>
              <w:t>, кухонный рабочий</w:t>
            </w:r>
          </w:p>
        </w:tc>
        <w:tc>
          <w:tcPr>
            <w:tcW w:w="1275" w:type="dxa"/>
            <w:vAlign w:val="center"/>
          </w:tcPr>
          <w:p w:rsidR="00E72F3A" w:rsidRPr="00B40AC4" w:rsidRDefault="00BB199B" w:rsidP="00F5592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50" w:type="dxa"/>
            <w:vAlign w:val="center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III</w:t>
            </w:r>
          </w:p>
        </w:tc>
      </w:tr>
      <w:tr w:rsidR="00E72F3A" w:rsidRPr="00B40AC4" w:rsidTr="00B57686">
        <w:tc>
          <w:tcPr>
            <w:tcW w:w="2546" w:type="dxa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right="62"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Тепловое излучение</w:t>
            </w:r>
          </w:p>
        </w:tc>
        <w:tc>
          <w:tcPr>
            <w:tcW w:w="4792" w:type="dxa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firstLine="6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</w:t>
            </w:r>
            <w:r w:rsidR="00BB199B">
              <w:rPr>
                <w:sz w:val="24"/>
                <w:szCs w:val="24"/>
              </w:rPr>
              <w:t>, шеф-повар</w:t>
            </w:r>
          </w:p>
        </w:tc>
        <w:tc>
          <w:tcPr>
            <w:tcW w:w="1275" w:type="dxa"/>
            <w:vAlign w:val="center"/>
          </w:tcPr>
          <w:p w:rsidR="00E72F3A" w:rsidRPr="00B40AC4" w:rsidRDefault="00BB199B" w:rsidP="00F5592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F3A" w:rsidRPr="00B40AC4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E72F3A" w:rsidRPr="00B40AC4" w:rsidRDefault="00E72F3A" w:rsidP="00F5592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ind w:left="720"/>
        <w:jc w:val="both"/>
        <w:rPr>
          <w:sz w:val="24"/>
          <w:szCs w:val="24"/>
        </w:rPr>
      </w:pPr>
    </w:p>
    <w:p w:rsidR="00E72F3A" w:rsidRPr="00B40AC4" w:rsidRDefault="00E72F3A" w:rsidP="00F55929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0"/>
        <w:rPr>
          <w:b/>
          <w:bCs/>
          <w:sz w:val="24"/>
          <w:szCs w:val="24"/>
        </w:rPr>
      </w:pPr>
      <w:r w:rsidRPr="00B40AC4">
        <w:rPr>
          <w:b/>
          <w:bCs/>
          <w:sz w:val="24"/>
          <w:szCs w:val="24"/>
        </w:rPr>
        <w:t>Перечень должностей работников, подлежащих  медицинским осмотрам, профессиональной гигиенической подготовке, и аттестации.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ind w:left="72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835"/>
        <w:gridCol w:w="2126"/>
      </w:tblGrid>
      <w:tr w:rsidR="00E72F3A" w:rsidRPr="00B40AC4" w:rsidTr="00B57686">
        <w:tc>
          <w:tcPr>
            <w:tcW w:w="5070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hanging="16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 xml:space="preserve">Срок </w:t>
            </w:r>
          </w:p>
          <w:p w:rsidR="00E72F3A" w:rsidRPr="00B40AC4" w:rsidRDefault="00E72F3A" w:rsidP="00F55929">
            <w:pPr>
              <w:spacing w:line="240" w:lineRule="auto"/>
              <w:ind w:hanging="16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>гигиенического обучения</w:t>
            </w:r>
          </w:p>
        </w:tc>
        <w:tc>
          <w:tcPr>
            <w:tcW w:w="2126" w:type="dxa"/>
            <w:vAlign w:val="center"/>
          </w:tcPr>
          <w:p w:rsidR="00E72F3A" w:rsidRPr="00B40AC4" w:rsidRDefault="00E72F3A" w:rsidP="00FB7B8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 xml:space="preserve">Срок </w:t>
            </w:r>
          </w:p>
          <w:p w:rsidR="00E72F3A" w:rsidRPr="00B40AC4" w:rsidRDefault="00E72F3A" w:rsidP="00FB7B8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B40AC4">
              <w:rPr>
                <w:b/>
                <w:sz w:val="24"/>
                <w:szCs w:val="24"/>
              </w:rPr>
              <w:t>мед</w:t>
            </w:r>
            <w:proofErr w:type="gramStart"/>
            <w:r w:rsidRPr="00B40AC4">
              <w:rPr>
                <w:b/>
                <w:sz w:val="24"/>
                <w:szCs w:val="24"/>
              </w:rPr>
              <w:t>.о</w:t>
            </w:r>
            <w:proofErr w:type="gramEnd"/>
            <w:r w:rsidRPr="00B40AC4">
              <w:rPr>
                <w:b/>
                <w:sz w:val="24"/>
                <w:szCs w:val="24"/>
              </w:rPr>
              <w:t>смотра</w:t>
            </w:r>
            <w:proofErr w:type="spellEnd"/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hanging="16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 w:val="restart"/>
            <w:vAlign w:val="center"/>
          </w:tcPr>
          <w:p w:rsidR="00FB7B88" w:rsidRDefault="00FB7B88" w:rsidP="00FB7B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72F3A" w:rsidRDefault="00E72F3A" w:rsidP="00FB7B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 в год</w:t>
            </w:r>
          </w:p>
          <w:p w:rsidR="00FB7B88" w:rsidRDefault="00FB7B88" w:rsidP="00FB7B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B7B88" w:rsidRPr="00B40AC4" w:rsidRDefault="00FB7B88" w:rsidP="0072539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B57686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 w:rsidR="00E72F3A" w:rsidRPr="00B40AC4">
              <w:rPr>
                <w:sz w:val="24"/>
                <w:szCs w:val="24"/>
              </w:rPr>
              <w:t xml:space="preserve"> заведующего по МВР</w:t>
            </w:r>
            <w:r>
              <w:rPr>
                <w:sz w:val="24"/>
                <w:szCs w:val="24"/>
              </w:rPr>
              <w:t xml:space="preserve"> и АХЧ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hanging="16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</w:t>
            </w:r>
            <w:r w:rsidR="007C54D7">
              <w:rPr>
                <w:sz w:val="24"/>
                <w:szCs w:val="24"/>
              </w:rPr>
              <w:t xml:space="preserve"> </w:t>
            </w:r>
            <w:r w:rsidRPr="00B40AC4">
              <w:rPr>
                <w:sz w:val="24"/>
                <w:szCs w:val="24"/>
              </w:rPr>
              <w:t>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Воспитатели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B40AC4">
              <w:rPr>
                <w:sz w:val="24"/>
                <w:szCs w:val="24"/>
              </w:rPr>
              <w:t>Муз</w:t>
            </w:r>
            <w:proofErr w:type="gramStart"/>
            <w:r w:rsidRPr="00B40AC4">
              <w:rPr>
                <w:sz w:val="24"/>
                <w:szCs w:val="24"/>
              </w:rPr>
              <w:t>.р</w:t>
            </w:r>
            <w:proofErr w:type="gramEnd"/>
            <w:r w:rsidRPr="00B40AC4">
              <w:rPr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Педагог психолог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Инструктор по ФИЗО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Инструктор по плаванию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Учитель </w:t>
            </w:r>
            <w:r w:rsidR="007336B8">
              <w:rPr>
                <w:sz w:val="24"/>
                <w:szCs w:val="24"/>
              </w:rPr>
              <w:t>–</w:t>
            </w:r>
            <w:r w:rsidRPr="00B40AC4">
              <w:rPr>
                <w:sz w:val="24"/>
                <w:szCs w:val="24"/>
              </w:rPr>
              <w:t xml:space="preserve"> логопед</w:t>
            </w:r>
            <w:r w:rsidR="0069758E">
              <w:rPr>
                <w:sz w:val="24"/>
                <w:szCs w:val="24"/>
              </w:rPr>
              <w:t>, учитель-деф</w:t>
            </w:r>
            <w:r w:rsidR="007336B8">
              <w:rPr>
                <w:sz w:val="24"/>
                <w:szCs w:val="24"/>
              </w:rPr>
              <w:t>ектолог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Кладовщик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раз/год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 год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B57686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</w:t>
            </w:r>
            <w:r w:rsidR="00E72F3A" w:rsidRPr="00B40AC4">
              <w:rPr>
                <w:sz w:val="24"/>
                <w:szCs w:val="24"/>
              </w:rPr>
              <w:t xml:space="preserve">  по стирке и ремонту б/спецодежды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раз/год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2835" w:type="dxa"/>
            <w:vAlign w:val="center"/>
          </w:tcPr>
          <w:p w:rsidR="00E72F3A" w:rsidRPr="00B40AC4" w:rsidRDefault="00E72F3A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раз/год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Уборщик </w:t>
            </w:r>
            <w:proofErr w:type="spellStart"/>
            <w:r w:rsidRPr="00B40AC4">
              <w:rPr>
                <w:sz w:val="24"/>
                <w:szCs w:val="24"/>
              </w:rPr>
              <w:t>служ</w:t>
            </w:r>
            <w:proofErr w:type="spellEnd"/>
            <w:r w:rsidRPr="00B40AC4">
              <w:rPr>
                <w:sz w:val="24"/>
                <w:szCs w:val="24"/>
              </w:rPr>
              <w:t>. помещений</w:t>
            </w:r>
          </w:p>
        </w:tc>
        <w:tc>
          <w:tcPr>
            <w:tcW w:w="2835" w:type="dxa"/>
            <w:vAlign w:val="center"/>
          </w:tcPr>
          <w:p w:rsidR="00E72F3A" w:rsidRPr="00B40AC4" w:rsidRDefault="007336B8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B57686">
        <w:tc>
          <w:tcPr>
            <w:tcW w:w="5070" w:type="dxa"/>
          </w:tcPr>
          <w:p w:rsidR="00E72F3A" w:rsidRPr="00B40AC4" w:rsidRDefault="00E72F3A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Рабочий по обслуживанию </w:t>
            </w:r>
            <w:r w:rsidR="00B57686">
              <w:rPr>
                <w:sz w:val="24"/>
                <w:szCs w:val="24"/>
              </w:rPr>
              <w:t>здания</w:t>
            </w:r>
          </w:p>
        </w:tc>
        <w:tc>
          <w:tcPr>
            <w:tcW w:w="2835" w:type="dxa"/>
            <w:vAlign w:val="center"/>
          </w:tcPr>
          <w:p w:rsidR="00E72F3A" w:rsidRPr="00B40AC4" w:rsidRDefault="007336B8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Merge/>
            <w:vAlign w:val="center"/>
          </w:tcPr>
          <w:p w:rsidR="00E72F3A" w:rsidRPr="00B40AC4" w:rsidRDefault="00E72F3A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B199B" w:rsidRPr="00B40AC4" w:rsidTr="00B57686">
        <w:tc>
          <w:tcPr>
            <w:tcW w:w="5070" w:type="dxa"/>
          </w:tcPr>
          <w:p w:rsidR="00BB199B" w:rsidRPr="00BB199B" w:rsidRDefault="00BB199B" w:rsidP="00F5592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336B8">
              <w:rPr>
                <w:sz w:val="24"/>
                <w:szCs w:val="24"/>
              </w:rPr>
              <w:t>Дворник</w:t>
            </w:r>
          </w:p>
        </w:tc>
        <w:tc>
          <w:tcPr>
            <w:tcW w:w="2835" w:type="dxa"/>
            <w:vAlign w:val="center"/>
          </w:tcPr>
          <w:p w:rsidR="00BB199B" w:rsidRPr="00B40AC4" w:rsidRDefault="007336B8" w:rsidP="00F559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раз/2 года</w:t>
            </w:r>
          </w:p>
        </w:tc>
        <w:tc>
          <w:tcPr>
            <w:tcW w:w="2126" w:type="dxa"/>
            <w:vAlign w:val="center"/>
          </w:tcPr>
          <w:p w:rsidR="00BB199B" w:rsidRPr="00B40AC4" w:rsidRDefault="00BB199B" w:rsidP="00F55929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2F3A" w:rsidRPr="00B40AC4" w:rsidRDefault="00E72F3A" w:rsidP="00E72F3A">
      <w:pPr>
        <w:pStyle w:val="a8"/>
        <w:shd w:val="clear" w:color="auto" w:fill="FFFFFF"/>
        <w:spacing w:line="240" w:lineRule="auto"/>
        <w:ind w:left="0" w:firstLine="0"/>
        <w:outlineLvl w:val="0"/>
        <w:rPr>
          <w:color w:val="000000"/>
          <w:sz w:val="24"/>
          <w:szCs w:val="24"/>
          <w:shd w:val="clear" w:color="auto" w:fill="FFFFFF"/>
        </w:rPr>
      </w:pPr>
    </w:p>
    <w:p w:rsidR="00E72F3A" w:rsidRPr="00B40AC4" w:rsidRDefault="00E72F3A" w:rsidP="00E670A2">
      <w:pPr>
        <w:pStyle w:val="a8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 w:rsidRPr="00B40AC4">
        <w:rPr>
          <w:color w:val="000000"/>
          <w:sz w:val="24"/>
          <w:szCs w:val="24"/>
          <w:shd w:val="clear" w:color="auto" w:fill="FFFFFF"/>
        </w:rPr>
        <w:t>Вновь принимаемые сотрудники должны пройти медосмотр и гигиеническое обучение.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ind w:left="720"/>
        <w:rPr>
          <w:b/>
          <w:bCs/>
          <w:sz w:val="24"/>
          <w:szCs w:val="24"/>
        </w:rPr>
      </w:pPr>
    </w:p>
    <w:p w:rsidR="00E72F3A" w:rsidRPr="00B40AC4" w:rsidRDefault="00E72F3A" w:rsidP="00E72F3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B40AC4">
        <w:rPr>
          <w:b/>
          <w:sz w:val="24"/>
          <w:szCs w:val="24"/>
        </w:rPr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 w:rsidR="00E72F3A" w:rsidRPr="00B40AC4" w:rsidRDefault="00E72F3A" w:rsidP="0072539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0AC4">
        <w:rPr>
          <w:sz w:val="24"/>
          <w:szCs w:val="24"/>
        </w:rPr>
        <w:t xml:space="preserve">Осуществление образовательной деятельности по программам дошкольного образования разрешается при наличии лицензии </w:t>
      </w:r>
      <w:r w:rsidRPr="00C44F78">
        <w:rPr>
          <w:sz w:val="24"/>
          <w:szCs w:val="24"/>
        </w:rPr>
        <w:t>(срок действия – бессрочный)</w:t>
      </w:r>
    </w:p>
    <w:p w:rsidR="00E72F3A" w:rsidRPr="00B40AC4" w:rsidRDefault="0069758E" w:rsidP="0072539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– заведующий МА</w:t>
      </w:r>
      <w:r w:rsidR="00E72F3A" w:rsidRPr="00B40AC4">
        <w:rPr>
          <w:sz w:val="24"/>
          <w:szCs w:val="24"/>
        </w:rPr>
        <w:t>ДОУ.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ind w:left="720"/>
        <w:jc w:val="both"/>
        <w:rPr>
          <w:bCs/>
          <w:sz w:val="24"/>
          <w:szCs w:val="24"/>
        </w:rPr>
      </w:pPr>
    </w:p>
    <w:p w:rsidR="00E72F3A" w:rsidRPr="00B40AC4" w:rsidRDefault="00E72F3A" w:rsidP="00E72F3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B40AC4">
        <w:rPr>
          <w:b/>
          <w:bCs/>
          <w:sz w:val="24"/>
          <w:szCs w:val="24"/>
        </w:rPr>
        <w:t>Перечень мероприятий по производственному контролю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ind w:left="720"/>
        <w:jc w:val="both"/>
        <w:rPr>
          <w:b/>
          <w:bCs/>
          <w:sz w:val="24"/>
          <w:szCs w:val="24"/>
        </w:rPr>
      </w:pPr>
    </w:p>
    <w:tbl>
      <w:tblPr>
        <w:tblW w:w="9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587"/>
        <w:gridCol w:w="3792"/>
        <w:gridCol w:w="284"/>
        <w:gridCol w:w="2512"/>
      </w:tblGrid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  <w:lang w:val="en-US"/>
              </w:rPr>
            </w:pPr>
            <w:r w:rsidRPr="00B40AC4"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hanging="1"/>
              <w:jc w:val="left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Виды работ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hanging="1"/>
              <w:jc w:val="left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Кратность контроля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hanging="1"/>
              <w:jc w:val="left"/>
              <w:rPr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и сроки исполнения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Ответственные лица</w:t>
            </w:r>
          </w:p>
          <w:p w:rsidR="00E72F3A" w:rsidRPr="00B40AC4" w:rsidRDefault="00E72F3A" w:rsidP="00F5592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hanging="1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4</w:t>
            </w:r>
          </w:p>
        </w:tc>
      </w:tr>
      <w:tr w:rsidR="00E72F3A" w:rsidRPr="00B40AC4" w:rsidTr="0072539E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Санитарные требования к участку МБДОУ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</w:rPr>
            </w:pPr>
          </w:p>
        </w:tc>
      </w:tr>
      <w:tr w:rsidR="00E72F3A" w:rsidRPr="00B40AC4" w:rsidTr="001A2F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Санитарное состояние </w:t>
            </w:r>
            <w:r>
              <w:rPr>
                <w:sz w:val="24"/>
                <w:szCs w:val="24"/>
              </w:rPr>
              <w:t xml:space="preserve">групповых </w:t>
            </w:r>
            <w:r w:rsidRPr="00B40AC4">
              <w:rPr>
                <w:sz w:val="24"/>
                <w:szCs w:val="24"/>
              </w:rPr>
              <w:t>участк</w:t>
            </w:r>
            <w:r>
              <w:rPr>
                <w:sz w:val="24"/>
                <w:szCs w:val="24"/>
              </w:rPr>
              <w:t>ов</w:t>
            </w:r>
            <w:r w:rsidRPr="00B40AC4">
              <w:rPr>
                <w:sz w:val="24"/>
                <w:szCs w:val="24"/>
              </w:rPr>
              <w:t xml:space="preserve">, пешеходных дорожек, освещения территории, </w:t>
            </w:r>
            <w:r>
              <w:rPr>
                <w:sz w:val="24"/>
                <w:szCs w:val="24"/>
              </w:rPr>
              <w:t>озеленения, вывоз мусора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hanging="1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●Еже</w:t>
            </w:r>
            <w:r>
              <w:rPr>
                <w:sz w:val="24"/>
                <w:szCs w:val="24"/>
              </w:rPr>
              <w:t>недельный</w:t>
            </w:r>
            <w:r w:rsidRPr="00B40AC4">
              <w:rPr>
                <w:sz w:val="24"/>
                <w:szCs w:val="24"/>
              </w:rPr>
              <w:t xml:space="preserve">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санитарным состоянием </w:t>
            </w:r>
            <w:r>
              <w:rPr>
                <w:sz w:val="24"/>
                <w:szCs w:val="24"/>
              </w:rPr>
              <w:t xml:space="preserve">и освещенностью </w:t>
            </w:r>
            <w:r w:rsidRPr="00B40AC4">
              <w:rPr>
                <w:sz w:val="24"/>
                <w:szCs w:val="24"/>
              </w:rPr>
              <w:t>территории.</w:t>
            </w:r>
          </w:p>
          <w:p w:rsidR="00E72F3A" w:rsidRDefault="00E72F3A" w:rsidP="0072539E">
            <w:pPr>
              <w:autoSpaceDE w:val="0"/>
              <w:autoSpaceDN w:val="0"/>
              <w:adjustRightInd w:val="0"/>
              <w:spacing w:line="240" w:lineRule="auto"/>
              <w:ind w:hanging="1"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</w:t>
            </w:r>
            <w:proofErr w:type="spellStart"/>
            <w:r w:rsidRPr="00B40AC4">
              <w:rPr>
                <w:color w:val="000000"/>
                <w:sz w:val="24"/>
                <w:szCs w:val="24"/>
              </w:rPr>
              <w:t>Акарицидная</w:t>
            </w:r>
            <w:proofErr w:type="spellEnd"/>
            <w:r w:rsidRPr="00B40AC4">
              <w:rPr>
                <w:color w:val="000000"/>
                <w:sz w:val="24"/>
                <w:szCs w:val="24"/>
              </w:rPr>
              <w:t xml:space="preserve"> обработка территории 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hanging="1"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</w:t>
            </w:r>
            <w:r w:rsidRPr="00B40AC4">
              <w:rPr>
                <w:color w:val="000000"/>
                <w:sz w:val="24"/>
                <w:szCs w:val="24"/>
              </w:rPr>
              <w:t>Вывоз ТБО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7253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F5592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72F3A" w:rsidRPr="00B40AC4" w:rsidTr="001A2F16">
        <w:trPr>
          <w:trHeight w:val="5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262456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Замена песка в песочницах, на игровых площадках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DB2D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●Полная смена песка 1 раз в год (весна) при наличии эпидемиологических показаний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2F3A" w:rsidRPr="00B40AC4" w:rsidTr="001A2F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B40AC4" w:rsidRDefault="005F2DA1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Исследование песка в теплое время года на степень биологического загрязнения (микробиологические показатели, на наличие яиц гельминтов)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1 раз в год в теплое время года (по договору)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Санитарные требования к санитарно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0AC4">
              <w:rPr>
                <w:b/>
                <w:bCs/>
                <w:sz w:val="24"/>
                <w:szCs w:val="24"/>
              </w:rPr>
              <w:t>- техническому состоянию здания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Наполняемость групп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К</w:t>
            </w:r>
            <w:r w:rsidRPr="00B40AC4">
              <w:rPr>
                <w:sz w:val="24"/>
                <w:szCs w:val="24"/>
              </w:rPr>
              <w:t>омплектование списочного состава групп в соответствии с требованиями СанПиН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Default="0069758E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МА</w:t>
            </w:r>
            <w:r w:rsidR="00E72F3A" w:rsidRPr="00B40AC4">
              <w:rPr>
                <w:sz w:val="24"/>
                <w:szCs w:val="24"/>
              </w:rPr>
              <w:t>ДОУ</w:t>
            </w:r>
          </w:p>
          <w:p w:rsidR="000F38EE" w:rsidRPr="00B40AC4" w:rsidRDefault="000F38EE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 воспитатели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Состояние подвальных помещений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●Ежемесячный контроль: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- дезинсекции и дератизации подвальных </w:t>
            </w:r>
            <w:r>
              <w:rPr>
                <w:sz w:val="24"/>
                <w:szCs w:val="24"/>
              </w:rPr>
              <w:t xml:space="preserve">и остальных </w:t>
            </w:r>
            <w:r w:rsidRPr="00B40AC4">
              <w:rPr>
                <w:sz w:val="24"/>
                <w:szCs w:val="24"/>
              </w:rPr>
              <w:t>помещений;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●Еже</w:t>
            </w:r>
            <w:r>
              <w:rPr>
                <w:sz w:val="24"/>
                <w:szCs w:val="24"/>
              </w:rPr>
              <w:t>квартальный</w:t>
            </w:r>
            <w:r w:rsidRPr="00B40AC4">
              <w:rPr>
                <w:sz w:val="24"/>
                <w:szCs w:val="24"/>
              </w:rPr>
              <w:t xml:space="preserve"> контроль: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функционирования системы теплоснабжения;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- функционирования систем водоснабжения, канализации 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0F38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Состояние кровли, фасада здания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Сезонный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кровли и фасада здания с составлением акта.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При необходимости – заявка на ремонтные работы в течение 1 дня.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0F38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Внутренняя отделка помещений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●В период проведения капитального и текущего ремонта в качестве внутренней отделки применяются только материалы, имеющие сертификат для использования в детских учреждениях.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69758E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теплового режима в МА</w:t>
            </w:r>
            <w:r w:rsidR="00E72F3A" w:rsidRPr="00B40AC4">
              <w:rPr>
                <w:sz w:val="24"/>
                <w:szCs w:val="24"/>
              </w:rPr>
              <w:t>ДОУ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Еже</w:t>
            </w:r>
            <w:r>
              <w:rPr>
                <w:sz w:val="24"/>
                <w:szCs w:val="24"/>
              </w:rPr>
              <w:t>квартальный</w:t>
            </w:r>
            <w:r w:rsidRPr="00B40AC4">
              <w:rPr>
                <w:sz w:val="24"/>
                <w:szCs w:val="24"/>
              </w:rPr>
              <w:t xml:space="preserve"> контроль функциони</w:t>
            </w:r>
            <w:r>
              <w:rPr>
                <w:sz w:val="24"/>
                <w:szCs w:val="24"/>
              </w:rPr>
              <w:t>рования системы теплоснабжения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0AC4">
              <w:rPr>
                <w:sz w:val="24"/>
                <w:szCs w:val="24"/>
              </w:rPr>
              <w:t>ри неисправности - устранение в течение суток.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● Промывка отопительной системы (июль-август).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Проведение ревизии системы теплоснабжения перед началом учебного года с составлением акта.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0F38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69758E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Соблюдение воздушного режима в </w:t>
            </w:r>
            <w:r w:rsidR="0069758E">
              <w:rPr>
                <w:sz w:val="24"/>
                <w:szCs w:val="24"/>
              </w:rPr>
              <w:t>МА</w:t>
            </w:r>
            <w:r w:rsidRPr="00B40AC4">
              <w:rPr>
                <w:sz w:val="24"/>
                <w:szCs w:val="24"/>
              </w:rPr>
              <w:t>ДОУ. Система вентиляции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Еже</w:t>
            </w:r>
            <w:r>
              <w:rPr>
                <w:sz w:val="24"/>
                <w:szCs w:val="24"/>
              </w:rPr>
              <w:t>квартальный</w:t>
            </w:r>
            <w:r w:rsidRPr="00B40AC4">
              <w:rPr>
                <w:sz w:val="24"/>
                <w:szCs w:val="24"/>
              </w:rPr>
              <w:t xml:space="preserve"> контроль функционирования системы вентиляции: приточно-вытяжная вентиляция пищеблока, прачечной</w:t>
            </w:r>
            <w:r>
              <w:rPr>
                <w:sz w:val="24"/>
                <w:szCs w:val="24"/>
              </w:rPr>
              <w:t>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0AC4">
              <w:rPr>
                <w:sz w:val="24"/>
                <w:szCs w:val="24"/>
              </w:rPr>
              <w:t>ри неисправности - устранение в течение суток.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Проведение ревизии системы вентиляции перед началом учебного года  с составлением акта.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0F38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40AC4">
              <w:rPr>
                <w:sz w:val="24"/>
                <w:szCs w:val="24"/>
              </w:rPr>
              <w:t>емпература и относительная влажность воздуха в помещениях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Ежемесячный контроль: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соблюдение графика проветривания помещений;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- температурного режима в помещениях согласно СанПиН. 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 помощник воспитателя*</w:t>
            </w: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Состояние систем водоснабжения, канализации, работа </w:t>
            </w:r>
            <w:proofErr w:type="spellStart"/>
            <w:r w:rsidRPr="00B40AC4">
              <w:rPr>
                <w:sz w:val="24"/>
                <w:szCs w:val="24"/>
              </w:rPr>
              <w:t>сантехприборов</w:t>
            </w:r>
            <w:proofErr w:type="spellEnd"/>
            <w:r w:rsidRPr="00B40A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Еже</w:t>
            </w:r>
            <w:r>
              <w:rPr>
                <w:sz w:val="24"/>
                <w:szCs w:val="24"/>
              </w:rPr>
              <w:t>квартальный</w:t>
            </w:r>
            <w:r w:rsidRPr="00B40AC4">
              <w:rPr>
                <w:sz w:val="24"/>
                <w:szCs w:val="24"/>
              </w:rPr>
              <w:t xml:space="preserve"> контроль функционирования системы водоснабжени</w:t>
            </w:r>
            <w:r>
              <w:rPr>
                <w:sz w:val="24"/>
                <w:szCs w:val="24"/>
              </w:rPr>
              <w:t xml:space="preserve">я, канализации, </w:t>
            </w:r>
            <w:proofErr w:type="spellStart"/>
            <w:r>
              <w:rPr>
                <w:sz w:val="24"/>
                <w:szCs w:val="24"/>
              </w:rPr>
              <w:t>сантехприборов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0AC4">
              <w:rPr>
                <w:sz w:val="24"/>
                <w:szCs w:val="24"/>
              </w:rPr>
              <w:t>ри неисправности - устранение в течение суток.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Проведение ревизии системы водоснабжения, канализации перед началом учебного года с составлением акта.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0F38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качеством воды для питьевого режима (котлы, чайники, чашки для питьевого режима).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</w:t>
            </w:r>
            <w:r>
              <w:rPr>
                <w:sz w:val="24"/>
                <w:szCs w:val="24"/>
              </w:rPr>
              <w:t>И</w:t>
            </w:r>
            <w:r w:rsidRPr="00B40AC4">
              <w:rPr>
                <w:sz w:val="24"/>
                <w:szCs w:val="24"/>
              </w:rPr>
              <w:t xml:space="preserve">сследование питьевой воды по микробиологическим и санитарно-химическим показателям </w:t>
            </w:r>
            <w:r w:rsidRPr="00573607">
              <w:rPr>
                <w:sz w:val="24"/>
                <w:szCs w:val="24"/>
              </w:rPr>
              <w:t>(2 раза в год)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Естественное и искусственное освещение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</w:t>
            </w:r>
            <w:r>
              <w:rPr>
                <w:sz w:val="24"/>
                <w:szCs w:val="24"/>
              </w:rPr>
              <w:t xml:space="preserve">Ежедневный визуальный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освещением помещений</w:t>
            </w:r>
            <w:r w:rsidRPr="00B40AC4">
              <w:rPr>
                <w:sz w:val="24"/>
                <w:szCs w:val="24"/>
              </w:rPr>
              <w:t xml:space="preserve"> 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</w:t>
            </w:r>
            <w:r w:rsidRPr="00B40AC4">
              <w:rPr>
                <w:color w:val="000000"/>
                <w:sz w:val="24"/>
                <w:szCs w:val="24"/>
              </w:rPr>
              <w:t>Регулярное</w:t>
            </w:r>
            <w:r w:rsidRPr="00B40AC4">
              <w:rPr>
                <w:sz w:val="24"/>
                <w:szCs w:val="24"/>
              </w:rPr>
              <w:t xml:space="preserve"> техническое обслуживание электрически сетей, световой аппаратуры с заменой перегоревших ламп.</w:t>
            </w:r>
          </w:p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Чистка оконных стекол (не реже двух раз в год). 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2B0CFF">
              <w:rPr>
                <w:sz w:val="24"/>
                <w:szCs w:val="24"/>
              </w:rPr>
              <w:t>Проведение электроизмерительных работ перед началом учебного года с составлением акта</w:t>
            </w:r>
            <w:r w:rsidRPr="00B40AC4">
              <w:rPr>
                <w:sz w:val="24"/>
                <w:szCs w:val="24"/>
              </w:rPr>
              <w:t>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0F38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2F3A" w:rsidRPr="00B40AC4" w:rsidTr="0072539E">
        <w:trPr>
          <w:trHeight w:val="619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Состояние оборудования помещений для работы с детьми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Детская мебель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Контроль 2 раза в год после проведения антропометрических обследований детей: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- размеры детской мебели должны соответствовать </w:t>
            </w:r>
            <w:proofErr w:type="spellStart"/>
            <w:r w:rsidRPr="00B40AC4">
              <w:rPr>
                <w:sz w:val="24"/>
                <w:szCs w:val="24"/>
              </w:rPr>
              <w:t>росто</w:t>
            </w:r>
            <w:proofErr w:type="spellEnd"/>
            <w:r w:rsidRPr="00B40AC4">
              <w:rPr>
                <w:sz w:val="24"/>
                <w:szCs w:val="24"/>
              </w:rPr>
              <w:t>-возрастным особенностям детей, иметь соответствующую маркировку.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Pr="00B40AC4" w:rsidRDefault="0069758E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 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Санитарное состояние игрушек, их обработка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</w:t>
            </w:r>
            <w:r>
              <w:rPr>
                <w:sz w:val="24"/>
                <w:szCs w:val="24"/>
              </w:rPr>
              <w:t xml:space="preserve">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состоянием игрушек, игрового оборудования.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●Ежедневное мытье игрушек (</w:t>
            </w:r>
            <w:r>
              <w:rPr>
                <w:sz w:val="24"/>
                <w:szCs w:val="24"/>
              </w:rPr>
              <w:t>1-</w:t>
            </w:r>
            <w:r w:rsidRPr="00B40AC4">
              <w:rPr>
                <w:sz w:val="24"/>
                <w:szCs w:val="24"/>
              </w:rPr>
              <w:t>2 раза в день)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Мытье новых игрушек после получения согласно требованиям СанПиН.</w:t>
            </w:r>
          </w:p>
          <w:p w:rsidR="00E72F3A" w:rsidRPr="002B0CFF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 xml:space="preserve">● </w:t>
            </w:r>
            <w:proofErr w:type="spellStart"/>
            <w:r w:rsidRPr="002B0CFF">
              <w:rPr>
                <w:sz w:val="24"/>
                <w:szCs w:val="24"/>
              </w:rPr>
              <w:t>Недопускание</w:t>
            </w:r>
            <w:proofErr w:type="spellEnd"/>
            <w:r w:rsidRPr="002B0CFF">
              <w:rPr>
                <w:sz w:val="24"/>
                <w:szCs w:val="24"/>
              </w:rPr>
              <w:t xml:space="preserve"> мягких игрушек в групповых помещениях.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● В случае поломки игрушки срочно изымаются из детского пользования.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Исключить из детского пользования игрушки, не имеющие сертификата соответствия и с различными повреждениями.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  <w:p w:rsidR="00E72F3A" w:rsidRPr="00B40AC4" w:rsidRDefault="00B017F1" w:rsidP="00B017F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Санитарное состояние ковровых изделий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санитарным состоянием ковровых изделий.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Обработка ковров не реже 1 раза в год в теплое время года.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Постельное белье, салфетки, полотенца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состоянием постельного белья, салфеток, полотенец; по мере загрязнения – подлежат немедленной замене.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Замена постельного белья по графику.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Замена полотенец, салфеток (после каждого приема пищи).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</w:p>
          <w:p w:rsidR="00E72F3A" w:rsidRPr="00B40AC4" w:rsidRDefault="00B017F1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sz w:val="24"/>
                <w:szCs w:val="24"/>
              </w:rPr>
              <w:t>воспиатель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Состояние оборудования спортивных и музыкальных залов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состоянием оборудования музыкального и физкультурного залов; при неисправности оборудования – немедленное удаление из пользования и ремонт.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color w:val="FF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Испытание спортив</w:t>
            </w:r>
            <w:r>
              <w:rPr>
                <w:sz w:val="24"/>
                <w:szCs w:val="24"/>
              </w:rPr>
              <w:t xml:space="preserve">ного оборудования </w:t>
            </w:r>
            <w:r w:rsidRPr="00B40AC4">
              <w:rPr>
                <w:sz w:val="24"/>
                <w:szCs w:val="24"/>
              </w:rPr>
              <w:t xml:space="preserve"> перед началом учебного года с составлением акта.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хозяйством,</w:t>
            </w:r>
          </w:p>
          <w:p w:rsidR="00E72F3A" w:rsidRPr="00B40AC4" w:rsidRDefault="00B017F1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highlight w:val="yellow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40AC4">
              <w:rPr>
                <w:b/>
                <w:bCs/>
                <w:sz w:val="24"/>
                <w:szCs w:val="24"/>
              </w:rPr>
              <w:t>Состояние помещений и оборудования пищеблока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887C8E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Условия труда работников и состояние производственной среды пищеблока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</w:t>
            </w:r>
            <w:r w:rsidRPr="00573607">
              <w:rPr>
                <w:sz w:val="24"/>
                <w:szCs w:val="24"/>
              </w:rPr>
              <w:t xml:space="preserve">визуальный </w:t>
            </w:r>
            <w:proofErr w:type="gramStart"/>
            <w:r w:rsidRPr="00573607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соблюдением требований охраны труда на пищеблоке.</w:t>
            </w:r>
          </w:p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Проведение ревизии системы приточно-вытяжной вентиляции перед началом учебного года с составлением акта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Ежеквартальный</w:t>
            </w:r>
            <w:r w:rsidRPr="00B40AC4">
              <w:rPr>
                <w:sz w:val="24"/>
                <w:szCs w:val="24"/>
              </w:rPr>
              <w:t xml:space="preserve">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функционированием:</w:t>
            </w:r>
          </w:p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- системы водоснабжения, канализации, </w:t>
            </w:r>
            <w:proofErr w:type="spellStart"/>
            <w:r w:rsidRPr="00B40AC4">
              <w:rPr>
                <w:sz w:val="24"/>
                <w:szCs w:val="24"/>
              </w:rPr>
              <w:t>сантехприборов</w:t>
            </w:r>
            <w:proofErr w:type="spellEnd"/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неисправности – устранение в течение суток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0F38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повар,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санитарным состоянием пищеблока.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●Исследование на наличие кишечной палочки, других инфекционных возбудителей (смывы) по эпидемиологическим показаниям. 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Состояние технологического и холодильного оборудования на пищеблоке, техническая исправность оборудования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</w:t>
            </w:r>
            <w:r>
              <w:rPr>
                <w:sz w:val="24"/>
                <w:szCs w:val="24"/>
              </w:rPr>
              <w:t xml:space="preserve">визуальный </w:t>
            </w:r>
            <w:proofErr w:type="gramStart"/>
            <w:r>
              <w:rPr>
                <w:sz w:val="24"/>
                <w:szCs w:val="24"/>
              </w:rPr>
              <w:t>к</w:t>
            </w:r>
            <w:r w:rsidRPr="00B40AC4">
              <w:rPr>
                <w:sz w:val="24"/>
                <w:szCs w:val="24"/>
              </w:rPr>
              <w:t>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состоянием и функционированием технологического оборудования на пищеблоке; </w:t>
            </w:r>
          </w:p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0AC4">
              <w:rPr>
                <w:sz w:val="24"/>
                <w:szCs w:val="24"/>
              </w:rPr>
              <w:t>ри неисправности - устранение в течение суток.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833C10">
              <w:rPr>
                <w:sz w:val="24"/>
                <w:szCs w:val="24"/>
              </w:rPr>
              <w:t xml:space="preserve">Проведение ревизии </w:t>
            </w:r>
            <w:r>
              <w:rPr>
                <w:sz w:val="24"/>
                <w:szCs w:val="24"/>
              </w:rPr>
              <w:t>технологического оборудования</w:t>
            </w:r>
            <w:r w:rsidRPr="00833C10">
              <w:rPr>
                <w:sz w:val="24"/>
                <w:szCs w:val="24"/>
              </w:rPr>
              <w:t xml:space="preserve"> перед началом учебного года с составлением акта.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0F38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повар;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Маркировка оборудования, разделочного и уборочного инвентаря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наличием и состоянием маркировки разделочного и уборочного инвентаря.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●Обновление маркировки (не реже 1 раза в месяц); при повреждении маркировки - немедленное обновление.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повар,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Проверка температуры воздуха внутри холодильных камер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температурным режимом внутри холодильных камер.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повар;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кладовщик</w:t>
            </w:r>
          </w:p>
        </w:tc>
      </w:tr>
      <w:tr w:rsidR="00E72F3A" w:rsidRPr="00B40AC4" w:rsidTr="0072539E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highlight w:val="yellow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Состояние помещений и оборудования прачечной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08" w:right="-2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Условия труда работников и состояние производственной среды прачечной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Ежедневный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соблюдением требований охраны труда в прачечной и гладильной.</w:t>
            </w:r>
          </w:p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</w:t>
            </w:r>
            <w:r>
              <w:rPr>
                <w:sz w:val="24"/>
                <w:szCs w:val="24"/>
              </w:rPr>
              <w:t>Проведение ревизии системы приточно-вытяжной вентиляции перед началом учебного года с составлением акта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Ежеквартальный</w:t>
            </w:r>
            <w:r w:rsidRPr="00B40AC4">
              <w:rPr>
                <w:sz w:val="24"/>
                <w:szCs w:val="24"/>
              </w:rPr>
              <w:t xml:space="preserve">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функционированием:</w:t>
            </w:r>
          </w:p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- системы водоснабжения, канализации, </w:t>
            </w:r>
            <w:proofErr w:type="spellStart"/>
            <w:r w:rsidRPr="00B40AC4">
              <w:rPr>
                <w:sz w:val="24"/>
                <w:szCs w:val="24"/>
              </w:rPr>
              <w:t>сантехприборов</w:t>
            </w:r>
            <w:proofErr w:type="spellEnd"/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неисправности – устранение в течение суток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887C8E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08" w:right="-2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Санитарное состояние прачечной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санитарным состоянием прачечной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5F2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left="-108" w:right="-2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Состояние технологического оборудования прачечной, техническая исправность оборудования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состоянием и функционированием технологического оборудования прачечной</w:t>
            </w:r>
            <w:r>
              <w:rPr>
                <w:sz w:val="24"/>
                <w:szCs w:val="24"/>
              </w:rPr>
              <w:t>.</w:t>
            </w:r>
            <w:r w:rsidRPr="00B40AC4">
              <w:rPr>
                <w:sz w:val="24"/>
                <w:szCs w:val="24"/>
              </w:rPr>
              <w:t xml:space="preserve"> </w:t>
            </w:r>
          </w:p>
          <w:p w:rsidR="00E72F3A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0AC4">
              <w:rPr>
                <w:sz w:val="24"/>
                <w:szCs w:val="24"/>
              </w:rPr>
              <w:t>ри неисправности - устранение в течение суток.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33C10">
              <w:rPr>
                <w:sz w:val="24"/>
                <w:szCs w:val="24"/>
              </w:rPr>
              <w:t xml:space="preserve">Проведение ревизии </w:t>
            </w:r>
            <w:r>
              <w:rPr>
                <w:sz w:val="24"/>
                <w:szCs w:val="24"/>
              </w:rPr>
              <w:t>технологического оборудования</w:t>
            </w:r>
            <w:r w:rsidRPr="00833C10">
              <w:rPr>
                <w:sz w:val="24"/>
                <w:szCs w:val="24"/>
              </w:rPr>
              <w:t xml:space="preserve"> перед началом учебного года с составлением акта.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Default="000F38EE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по стирке и ремонту спецодежды</w:t>
            </w:r>
            <w:r w:rsidR="00E72F3A">
              <w:rPr>
                <w:sz w:val="24"/>
                <w:szCs w:val="24"/>
              </w:rPr>
              <w:t xml:space="preserve">, 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5F2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Состояние оборудования медицинского блока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E72F3A" w:rsidRPr="00B40AC4" w:rsidTr="00E55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887C8E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Оборудование медицинского блока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● Ежедневный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санитарным состоянием процедурного кабинета; ежедневная уборка, </w:t>
            </w:r>
            <w:proofErr w:type="spellStart"/>
            <w:r w:rsidRPr="00B40AC4">
              <w:rPr>
                <w:sz w:val="24"/>
                <w:szCs w:val="24"/>
              </w:rPr>
              <w:t>кварцевание</w:t>
            </w:r>
            <w:proofErr w:type="spellEnd"/>
            <w:r w:rsidRPr="00B40AC4">
              <w:rPr>
                <w:sz w:val="24"/>
                <w:szCs w:val="24"/>
              </w:rPr>
              <w:t>.</w:t>
            </w:r>
          </w:p>
          <w:p w:rsidR="00E72F3A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Еженедельный контроль генеральной уборки в процедурном кабинете</w:t>
            </w:r>
          </w:p>
          <w:p w:rsidR="00E72F3A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Ежемесячный контроль генеральной уборки в медицинском кабинете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работой бактерицидных ламп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E55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39E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E72F3A" w:rsidRPr="0072539E" w:rsidRDefault="00E72F3A" w:rsidP="00E55F8C">
            <w:pPr>
              <w:ind w:left="-150" w:right="-177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Проверка температуры воздуха внутри холодильных камер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температурным режимом внутри холодильных камер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Default="00E72F3A" w:rsidP="00E55F8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  <w:p w:rsidR="00E72F3A" w:rsidRPr="00B40AC4" w:rsidRDefault="00E72F3A" w:rsidP="00E55F8C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E55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887C8E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Медикаментозные средства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C44F78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●</w:t>
            </w:r>
            <w:r w:rsidRPr="00934E10">
              <w:rPr>
                <w:sz w:val="24"/>
                <w:szCs w:val="24"/>
              </w:rPr>
              <w:t xml:space="preserve">Ежемесячный </w:t>
            </w:r>
            <w:proofErr w:type="gramStart"/>
            <w:r w:rsidRPr="00934E10">
              <w:rPr>
                <w:sz w:val="24"/>
                <w:szCs w:val="24"/>
              </w:rPr>
              <w:t>контроль за</w:t>
            </w:r>
            <w:proofErr w:type="gramEnd"/>
            <w:r w:rsidRPr="00934E10">
              <w:rPr>
                <w:sz w:val="24"/>
                <w:szCs w:val="24"/>
              </w:rPr>
              <w:t xml:space="preserve"> сроком годности медикаментозных препаратов из аптечек неотложной помощ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  <w:p w:rsidR="00E72F3A" w:rsidRPr="00B40AC4" w:rsidRDefault="00E72F3A" w:rsidP="00E55F8C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Санитарные требования к организации режима дня и учебных занятий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Режим дня и расписания занятий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●Утверждение режима дня и сетки непосредственно образовательной деятельности согласно требованиям СанПиН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●Ежедневный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соблюдением режима и сетки непосредственно образовательной деятельности.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35BD" w:rsidRDefault="00BB35BD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E72F3A" w:rsidRPr="00B40AC4" w:rsidRDefault="00BB35BD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Требования к организации физического воспитания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●Утверждение расписаний физкультурных занятий утренней гимнастики согласно требованиям СанПиН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●Медико-педагогический </w:t>
            </w:r>
            <w:r>
              <w:rPr>
                <w:sz w:val="24"/>
                <w:szCs w:val="24"/>
              </w:rPr>
              <w:t xml:space="preserve">ежемесячный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проведением физкультурных занятий</w:t>
            </w:r>
            <w:r>
              <w:rPr>
                <w:sz w:val="24"/>
                <w:szCs w:val="24"/>
              </w:rPr>
              <w:t>,</w:t>
            </w:r>
            <w:r w:rsidRPr="00B40AC4">
              <w:rPr>
                <w:sz w:val="24"/>
                <w:szCs w:val="24"/>
              </w:rPr>
              <w:t xml:space="preserve"> утренней гимнастики.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BB35BD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фельдшер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Организация работы по закаливанию и оздоровлению детей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●Утверждение плана мероприятий по закаливанию и оздоровлению детей согласно требованиям СанПиН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Медико-педагогический</w:t>
            </w:r>
            <w:r>
              <w:rPr>
                <w:sz w:val="24"/>
                <w:szCs w:val="24"/>
              </w:rPr>
              <w:t xml:space="preserve"> ежемесячный </w:t>
            </w:r>
            <w:r w:rsidRPr="00B40AC4">
              <w:rPr>
                <w:sz w:val="24"/>
                <w:szCs w:val="24"/>
              </w:rPr>
              <w:t xml:space="preserve">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организацией и проведением мероприятий по закаливанию и оздоровлению детей 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BB35BD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фельдшер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highlight w:val="yellow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Санитарные требования к организации питания воспитанников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Наличие согласованного перспективного меню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Один раз в полугодие в соответствии с сезоном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повар;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кладовщик;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887C8E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Витаминизация готовых блюд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ежедневной витаминизацией пищи: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проведение витаминизации третьих блюд (вложение витамина С);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B40AC4">
              <w:rPr>
                <w:sz w:val="24"/>
                <w:szCs w:val="24"/>
              </w:rPr>
              <w:t>использование</w:t>
            </w:r>
            <w:proofErr w:type="gramEnd"/>
            <w:r w:rsidRPr="00B40AC4">
              <w:rPr>
                <w:sz w:val="24"/>
                <w:szCs w:val="24"/>
              </w:rPr>
              <w:t xml:space="preserve"> витаминизированных продуктов питания.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повар;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кладовщик;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Бракераж сырых скоропортящихся продуктов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●Ежедневный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сырыми продуктами с заполнением журнала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кладовщик;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887C8E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 xml:space="preserve">Бракераж готовой продукции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Ежедневный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качеством готовой продукции с заполнением </w:t>
            </w:r>
            <w:proofErr w:type="spellStart"/>
            <w:r w:rsidRPr="00B40AC4">
              <w:rPr>
                <w:sz w:val="24"/>
                <w:szCs w:val="24"/>
              </w:rPr>
              <w:t>бракеражного</w:t>
            </w:r>
            <w:proofErr w:type="spellEnd"/>
            <w:r w:rsidRPr="00B40AC4">
              <w:rPr>
                <w:sz w:val="24"/>
                <w:szCs w:val="24"/>
              </w:rPr>
              <w:t xml:space="preserve"> журнала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887C8E" w:rsidRDefault="00DA56A9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Отбор и хранение суточной пробы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● </w:t>
            </w:r>
            <w:r w:rsidRPr="00B40AC4">
              <w:rPr>
                <w:sz w:val="24"/>
                <w:szCs w:val="24"/>
              </w:rPr>
              <w:t>Ежедневно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887C8E" w:rsidRDefault="00DA56A9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Наличие сертификатов соответствия, качественных удостоверений и ветеринарных свидетельств на поступающие продукты питания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● </w:t>
            </w:r>
            <w:r w:rsidRPr="00B40AC4">
              <w:rPr>
                <w:sz w:val="24"/>
                <w:szCs w:val="24"/>
              </w:rPr>
              <w:t>На каждую партию товара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кладовщик;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887C8E" w:rsidRDefault="00DA56A9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состоянием здоровья работников пищеблок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Ежедневно с заполнением журналов: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состояния здоровья сотрудников пищеблока;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- осмотра на гнойниковые заболевания.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повар;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3A4EC3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A4EC3" w:rsidRDefault="00DA56A9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A4EC3" w:rsidRPr="00B40AC4" w:rsidRDefault="003A4EC3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мобильной группы по контролю качества организации питания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A4EC3" w:rsidRPr="00DA56A9" w:rsidRDefault="00DA56A9" w:rsidP="00DA56A9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EC3" w:rsidRPr="00B40AC4" w:rsidRDefault="00C12C4E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Мобильная группа</w:t>
            </w:r>
          </w:p>
        </w:tc>
      </w:tr>
      <w:tr w:rsidR="00E72F3A" w:rsidRPr="00B40AC4" w:rsidTr="0072539E">
        <w:trPr>
          <w:trHeight w:val="454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sz w:val="24"/>
                <w:szCs w:val="24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>ГОТОВЫЕ БЛЮДА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0F38EE">
        <w:trPr>
          <w:trHeight w:val="643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8EE" w:rsidRDefault="000F38EE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Исследование по санитарно-химическим и микробиологическим показателям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</w:rPr>
            </w:pPr>
            <w:r w:rsidRPr="00DA56A9">
              <w:rPr>
                <w:b/>
                <w:bCs/>
                <w:sz w:val="24"/>
                <w:szCs w:val="24"/>
              </w:rPr>
              <w:t>(СанПиН 2.3.2.1078-01)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Качество термообработки кулинарных изделий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</w:t>
            </w:r>
            <w:r w:rsidRPr="00B40AC4">
              <w:rPr>
                <w:b/>
                <w:bCs/>
                <w:sz w:val="24"/>
                <w:szCs w:val="24"/>
              </w:rPr>
              <w:t xml:space="preserve"> </w:t>
            </w:r>
            <w:r w:rsidRPr="00B40AC4">
              <w:rPr>
                <w:sz w:val="24"/>
                <w:szCs w:val="24"/>
              </w:rPr>
              <w:t>Исследование по санитарно-химическим и м</w:t>
            </w:r>
            <w:r w:rsidR="00BB35BD">
              <w:rPr>
                <w:sz w:val="24"/>
                <w:szCs w:val="24"/>
              </w:rPr>
              <w:t xml:space="preserve">икробиологическим показателям </w:t>
            </w:r>
            <w:proofErr w:type="gramStart"/>
            <w:r w:rsidR="00BB35BD">
              <w:rPr>
                <w:sz w:val="24"/>
                <w:szCs w:val="24"/>
              </w:rPr>
              <w:t>(</w:t>
            </w:r>
            <w:r w:rsidRPr="00B40AC4">
              <w:rPr>
                <w:sz w:val="24"/>
                <w:szCs w:val="24"/>
              </w:rPr>
              <w:t xml:space="preserve"> </w:t>
            </w:r>
            <w:proofErr w:type="gramEnd"/>
            <w:r w:rsidR="003A4EC3">
              <w:rPr>
                <w:sz w:val="24"/>
                <w:szCs w:val="24"/>
              </w:rPr>
              <w:t xml:space="preserve">1 </w:t>
            </w:r>
            <w:r w:rsidRPr="00B40AC4">
              <w:rPr>
                <w:sz w:val="24"/>
                <w:szCs w:val="24"/>
              </w:rPr>
              <w:t xml:space="preserve">раза в год) 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Готовые блюда на калорийность, полноту вложения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● Исследование по санитарно-химическим и микробиологическим пока</w:t>
            </w:r>
            <w:r w:rsidR="003A4EC3">
              <w:rPr>
                <w:sz w:val="24"/>
                <w:szCs w:val="24"/>
              </w:rPr>
              <w:t>зателям (2</w:t>
            </w:r>
            <w:r w:rsidRPr="00B40AC4">
              <w:rPr>
                <w:sz w:val="24"/>
                <w:szCs w:val="24"/>
              </w:rPr>
              <w:t xml:space="preserve"> раз в год) 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Напитки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Исследование по санитарно-химическим и микробиологическим показателям (2 раза в год) 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72539E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  <w:highlight w:val="yellow"/>
              </w:rPr>
            </w:pP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b/>
                <w:bCs/>
                <w:sz w:val="24"/>
                <w:szCs w:val="24"/>
              </w:rPr>
            </w:pPr>
            <w:r w:rsidRPr="00B40AC4">
              <w:rPr>
                <w:b/>
                <w:bCs/>
                <w:sz w:val="24"/>
                <w:szCs w:val="24"/>
              </w:rPr>
              <w:t>Сани</w:t>
            </w:r>
            <w:r w:rsidR="0069758E">
              <w:rPr>
                <w:b/>
                <w:bCs/>
                <w:sz w:val="24"/>
                <w:szCs w:val="24"/>
              </w:rPr>
              <w:t>тарное состояние и содержание МА</w:t>
            </w:r>
            <w:r w:rsidRPr="00B40AC4">
              <w:rPr>
                <w:b/>
                <w:bCs/>
                <w:sz w:val="24"/>
                <w:szCs w:val="24"/>
              </w:rPr>
              <w:t>ДОУ</w:t>
            </w:r>
          </w:p>
          <w:p w:rsidR="00E72F3A" w:rsidRPr="00B40AC4" w:rsidRDefault="00E72F3A" w:rsidP="0072539E">
            <w:pPr>
              <w:autoSpaceDE w:val="0"/>
              <w:autoSpaceDN w:val="0"/>
              <w:adjustRightInd w:val="0"/>
              <w:spacing w:line="240" w:lineRule="auto"/>
              <w:ind w:left="-392" w:right="-177" w:firstLine="0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E55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0AC4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е генеральных уборок в учреждении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</w:t>
            </w:r>
            <w:r>
              <w:rPr>
                <w:sz w:val="24"/>
                <w:szCs w:val="24"/>
              </w:rPr>
              <w:t>Ежемесячный контроль</w:t>
            </w:r>
            <w:r w:rsidRPr="00BF294C">
              <w:rPr>
                <w:sz w:val="24"/>
                <w:szCs w:val="24"/>
              </w:rPr>
              <w:t xml:space="preserve"> проведения генеральных уборок </w:t>
            </w:r>
            <w:r>
              <w:rPr>
                <w:sz w:val="24"/>
                <w:szCs w:val="24"/>
              </w:rPr>
              <w:t>в помещениях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E55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B40AC4">
              <w:rPr>
                <w:sz w:val="24"/>
                <w:szCs w:val="24"/>
              </w:rPr>
              <w:t xml:space="preserve">ежедневных уборок помещений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● </w:t>
            </w:r>
            <w:r>
              <w:rPr>
                <w:sz w:val="24"/>
                <w:szCs w:val="24"/>
              </w:rPr>
              <w:t xml:space="preserve">Ежедневный визуальный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санитарным состоянием помещений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E55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Обеспечение моющими, дезинфицирующими средствами, уборочным инвентарем, ветошью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Ежемесячный</w:t>
            </w:r>
            <w:r w:rsidRPr="00B40AC4">
              <w:rPr>
                <w:sz w:val="24"/>
                <w:szCs w:val="24"/>
              </w:rPr>
              <w:t xml:space="preserve">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наличием и использованием моющих и дезинфицирующих средств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highlight w:val="yellow"/>
              </w:rPr>
            </w:pP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72F3A" w:rsidRPr="00B40AC4" w:rsidTr="00E55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left="-150" w:right="-177" w:firstLine="0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Медицинский осмотр сотрудников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● </w:t>
            </w:r>
            <w:r w:rsidRPr="00B40AC4">
              <w:rPr>
                <w:sz w:val="24"/>
                <w:szCs w:val="24"/>
              </w:rPr>
              <w:t>Постоянный контроль.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E55F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</w:tbl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E72F3A" w:rsidRPr="0069758E" w:rsidRDefault="00E72F3A" w:rsidP="0069758E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9758E">
        <w:rPr>
          <w:b/>
          <w:sz w:val="24"/>
          <w:szCs w:val="24"/>
        </w:rPr>
        <w:t xml:space="preserve">Потенциальную опасность </w:t>
      </w:r>
      <w:r w:rsidRPr="0069758E">
        <w:rPr>
          <w:sz w:val="24"/>
          <w:szCs w:val="24"/>
        </w:rPr>
        <w:t xml:space="preserve">представляют используемые для организации питания детей продукты питания, возможный занос в дошкольное учреждение вирусных и инфекционных заболеваний, не соблюдение требований </w:t>
      </w:r>
      <w:r w:rsidR="0069758E" w:rsidRPr="0069758E">
        <w:rPr>
          <w:sz w:val="24"/>
          <w:szCs w:val="24"/>
        </w:rPr>
        <w:t>СП 2.4.3648-20 «Санитарно-эпидемиологические требования к</w:t>
      </w:r>
      <w:r w:rsidR="0069758E">
        <w:rPr>
          <w:sz w:val="24"/>
          <w:szCs w:val="24"/>
        </w:rPr>
        <w:t xml:space="preserve"> </w:t>
      </w:r>
      <w:r w:rsidR="0069758E" w:rsidRPr="0069758E">
        <w:rPr>
          <w:sz w:val="24"/>
          <w:szCs w:val="24"/>
        </w:rPr>
        <w:t>организациям воспитания и обучения, отдыха и оздоровления детей и молодежи»;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B40AC4">
        <w:rPr>
          <w:b/>
          <w:bCs/>
          <w:sz w:val="24"/>
          <w:szCs w:val="24"/>
        </w:rPr>
        <w:t xml:space="preserve">8. Перечень других мероприятий, проведение которых необходимо для осуществления </w:t>
      </w:r>
      <w:proofErr w:type="gramStart"/>
      <w:r w:rsidRPr="00B40AC4">
        <w:rPr>
          <w:b/>
          <w:bCs/>
          <w:sz w:val="24"/>
          <w:szCs w:val="24"/>
        </w:rPr>
        <w:t>контроля за</w:t>
      </w:r>
      <w:proofErr w:type="gramEnd"/>
      <w:r w:rsidRPr="00B40AC4">
        <w:rPr>
          <w:b/>
          <w:bCs/>
          <w:sz w:val="24"/>
          <w:szCs w:val="24"/>
        </w:rPr>
        <w:t xml:space="preserve"> соблюдением санитарных правил и гигиенических нормативов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0AC4">
        <w:rPr>
          <w:sz w:val="24"/>
          <w:szCs w:val="24"/>
        </w:rPr>
        <w:t>1. При получении неудовлетворительных результатов лабораторных исследований, реализуемых пищевых продуктов и вырабатываемой готовой продукции проводить повторное исследование удвоенного количества образцов, проводить дополнительный контроль производства по ходу технологического процесса, санитарно-гигиенического состояния всех рабочих помещений. Разработать и проводить необходимые санитарно-гигиенические и противоэпидемиологические мероприятия, информировать ТО ТУ «</w:t>
      </w:r>
      <w:proofErr w:type="spellStart"/>
      <w:r w:rsidRPr="00B40AC4">
        <w:rPr>
          <w:sz w:val="24"/>
          <w:szCs w:val="24"/>
        </w:rPr>
        <w:t>Роспотребнадзор</w:t>
      </w:r>
      <w:proofErr w:type="spellEnd"/>
      <w:r w:rsidRPr="00B40AC4">
        <w:rPr>
          <w:sz w:val="24"/>
          <w:szCs w:val="24"/>
        </w:rPr>
        <w:t>».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0AC4">
        <w:rPr>
          <w:sz w:val="24"/>
          <w:szCs w:val="24"/>
        </w:rPr>
        <w:t>2. Информировать ТО ТУ «</w:t>
      </w:r>
      <w:proofErr w:type="spellStart"/>
      <w:r w:rsidRPr="00B40AC4">
        <w:rPr>
          <w:sz w:val="24"/>
          <w:szCs w:val="24"/>
        </w:rPr>
        <w:t>Роспотребнадзор</w:t>
      </w:r>
      <w:proofErr w:type="spellEnd"/>
      <w:r w:rsidRPr="00B40AC4">
        <w:rPr>
          <w:sz w:val="24"/>
          <w:szCs w:val="24"/>
        </w:rPr>
        <w:t>»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населения.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0AC4">
        <w:rPr>
          <w:sz w:val="24"/>
          <w:szCs w:val="24"/>
        </w:rPr>
        <w:t>3. Информировать ФФГУЗ Центр гигиены и эпидемиологии о каждом случае инфекционного заболевания, о случаях массовых неинфекционных заболеваний.</w:t>
      </w:r>
    </w:p>
    <w:p w:rsidR="00E72F3A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B40AC4">
        <w:rPr>
          <w:b/>
          <w:bCs/>
          <w:sz w:val="24"/>
          <w:szCs w:val="24"/>
        </w:rPr>
        <w:t>9. Осуществление лабораторных исследований и испытаний в порядке производственного контроля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tbl>
      <w:tblPr>
        <w:tblW w:w="100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98"/>
        <w:gridCol w:w="4123"/>
        <w:gridCol w:w="1990"/>
        <w:gridCol w:w="1563"/>
      </w:tblGrid>
      <w:tr w:rsidR="00E72F3A" w:rsidRPr="00B40AC4" w:rsidTr="003628D6">
        <w:trPr>
          <w:trHeight w:val="1165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b/>
                <w:sz w:val="24"/>
                <w:szCs w:val="24"/>
                <w:lang w:val="en-US"/>
              </w:rPr>
            </w:pPr>
            <w:r w:rsidRPr="00B40AC4">
              <w:rPr>
                <w:b/>
                <w:sz w:val="24"/>
                <w:szCs w:val="24"/>
              </w:rPr>
              <w:t>Объект исследования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b/>
                <w:sz w:val="24"/>
                <w:szCs w:val="24"/>
                <w:lang w:val="en-US"/>
              </w:rPr>
            </w:pPr>
            <w:r w:rsidRPr="00B40AC4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b/>
                <w:sz w:val="24"/>
                <w:szCs w:val="24"/>
                <w:lang w:val="en-US"/>
              </w:rPr>
            </w:pPr>
            <w:r w:rsidRPr="00B40AC4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 xml:space="preserve">Кол-во проб </w:t>
            </w:r>
            <w:proofErr w:type="gramStart"/>
            <w:r w:rsidRPr="00B40AC4">
              <w:rPr>
                <w:b/>
                <w:sz w:val="24"/>
                <w:szCs w:val="24"/>
              </w:rPr>
              <w:t>при</w:t>
            </w:r>
            <w:proofErr w:type="gramEnd"/>
          </w:p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left="-108" w:right="-108" w:firstLine="9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 xml:space="preserve">однократном </w:t>
            </w:r>
            <w:proofErr w:type="gramStart"/>
            <w:r w:rsidRPr="00B40AC4">
              <w:rPr>
                <w:b/>
                <w:sz w:val="24"/>
                <w:szCs w:val="24"/>
              </w:rPr>
              <w:t>отборе</w:t>
            </w:r>
            <w:proofErr w:type="gramEnd"/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</w:p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Готовая продукция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На калорийность и полноту вложений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3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2 </w:t>
            </w:r>
            <w:r w:rsidRPr="00B40AC4">
              <w:rPr>
                <w:sz w:val="24"/>
                <w:szCs w:val="24"/>
              </w:rPr>
              <w:t>раза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3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Патогенные, в том числе сальмонеллы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 xml:space="preserve">По </w:t>
            </w:r>
            <w:proofErr w:type="spellStart"/>
            <w:r w:rsidRPr="00B40AC4">
              <w:rPr>
                <w:sz w:val="24"/>
                <w:szCs w:val="24"/>
              </w:rPr>
              <w:t>эпид</w:t>
            </w:r>
            <w:proofErr w:type="spellEnd"/>
            <w:r w:rsidRPr="00B40AC4">
              <w:rPr>
                <w:sz w:val="24"/>
                <w:szCs w:val="24"/>
              </w:rPr>
              <w:t>. показаниям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 xml:space="preserve">На вложение витамина </w:t>
            </w:r>
            <w:r w:rsidRPr="00B40AC4">
              <w:rPr>
                <w:sz w:val="24"/>
                <w:szCs w:val="24"/>
                <w:lang w:val="en-US"/>
              </w:rPr>
              <w:t>«</w:t>
            </w:r>
            <w:r w:rsidRPr="00B40AC4">
              <w:rPr>
                <w:sz w:val="24"/>
                <w:szCs w:val="24"/>
              </w:rPr>
              <w:t>С</w:t>
            </w:r>
            <w:r w:rsidRPr="00B40AC4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Пищевые продукты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Нитраты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Пестициды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B40AC4">
              <w:rPr>
                <w:sz w:val="24"/>
                <w:szCs w:val="24"/>
              </w:rPr>
              <w:t>Иерсинии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1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Микробиологические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2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Санитарно-химические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2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Почва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B40AC4">
              <w:rPr>
                <w:sz w:val="24"/>
                <w:szCs w:val="24"/>
              </w:rPr>
              <w:t>Паразитологические</w:t>
            </w:r>
            <w:proofErr w:type="spellEnd"/>
            <w:r w:rsidRPr="00B40AC4">
              <w:rPr>
                <w:sz w:val="24"/>
                <w:szCs w:val="24"/>
              </w:rPr>
              <w:t xml:space="preserve"> исследования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5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5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Смывы с объектов окружающей среды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2 </w:t>
            </w:r>
            <w:r w:rsidRPr="00B40AC4">
              <w:rPr>
                <w:sz w:val="24"/>
                <w:szCs w:val="24"/>
              </w:rPr>
              <w:t>раза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3A4EC3" w:rsidRDefault="003A4EC3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B40AC4">
              <w:rPr>
                <w:sz w:val="24"/>
                <w:szCs w:val="24"/>
              </w:rPr>
              <w:t>Иерсинии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3A4EC3" w:rsidRDefault="003A4EC3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Я/глист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3A4EC3" w:rsidRDefault="003A4EC3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соблюдением СанПиН, выполнением санитарно противоэпидемиологических (профилактических) мероприятий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Медицинский осмотр декретированного контингента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3628D6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Профессиональная гигиеническая подготовка персонала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 в 2 года</w:t>
            </w:r>
          </w:p>
          <w:p w:rsidR="001A2F16" w:rsidRPr="001A2F16" w:rsidRDefault="00E72F3A" w:rsidP="001A2F16">
            <w:pPr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1 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61902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rPr>
                <w:sz w:val="24"/>
                <w:szCs w:val="24"/>
              </w:rPr>
            </w:pPr>
          </w:p>
        </w:tc>
      </w:tr>
      <w:tr w:rsidR="00E72F3A" w:rsidRPr="00B40AC4" w:rsidTr="00F55929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61902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наличием сертификатов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ежедневно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F55929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наличием санитарных паспортов на машину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3 месяца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F55929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наличием санитарно-эпидемиологического заключения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F55929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Ведение учета и отчетности установленной действующим законодательством по вопросам, связанным с осуществлением производственного контроля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месяц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F55929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Визуальный </w:t>
            </w:r>
            <w:proofErr w:type="gramStart"/>
            <w:r w:rsidRPr="00B40AC4">
              <w:rPr>
                <w:sz w:val="24"/>
                <w:szCs w:val="24"/>
              </w:rPr>
              <w:t>контроль за</w:t>
            </w:r>
            <w:proofErr w:type="gramEnd"/>
            <w:r w:rsidRPr="00B40AC4">
              <w:rPr>
                <w:sz w:val="24"/>
                <w:szCs w:val="24"/>
              </w:rPr>
              <w:t xml:space="preserve"> выполнением санитарно-противоэпидемиологических (профилактических) мероприятий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ежедневно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F55929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>Проведение дезинсекционных работ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месяц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72F3A" w:rsidRPr="00B40AC4" w:rsidTr="00F55929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B40AC4">
              <w:rPr>
                <w:sz w:val="24"/>
                <w:szCs w:val="24"/>
              </w:rPr>
              <w:t>дератизационных</w:t>
            </w:r>
            <w:proofErr w:type="spellEnd"/>
            <w:r w:rsidRPr="00B40AC4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 xml:space="preserve">1 </w:t>
            </w:r>
            <w:r w:rsidRPr="00B40AC4">
              <w:rPr>
                <w:sz w:val="24"/>
                <w:szCs w:val="24"/>
              </w:rPr>
              <w:t>раз в месяц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E72F3A" w:rsidP="003628D6">
            <w:pPr>
              <w:autoSpaceDE w:val="0"/>
              <w:autoSpaceDN w:val="0"/>
              <w:adjustRightInd w:val="0"/>
              <w:spacing w:line="240" w:lineRule="auto"/>
              <w:ind w:firstLine="15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:rsidR="00E72F3A" w:rsidRDefault="00E72F3A" w:rsidP="001A2F16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bCs/>
          <w:sz w:val="24"/>
          <w:szCs w:val="24"/>
        </w:rPr>
      </w:pPr>
    </w:p>
    <w:p w:rsidR="00E72F3A" w:rsidRPr="00B40AC4" w:rsidRDefault="0092614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72F3A" w:rsidRPr="00B40AC4">
        <w:rPr>
          <w:b/>
          <w:bCs/>
          <w:sz w:val="24"/>
          <w:szCs w:val="24"/>
        </w:rPr>
        <w:t>. Перечень форм учета и отчетности, связанных с осуществлением производственного контроля</w:t>
      </w: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1"/>
        <w:gridCol w:w="3076"/>
      </w:tblGrid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40AC4">
              <w:rPr>
                <w:b/>
                <w:sz w:val="24"/>
                <w:szCs w:val="24"/>
              </w:rPr>
              <w:t>п</w:t>
            </w:r>
            <w:proofErr w:type="gramEnd"/>
            <w:r w:rsidRPr="00B40AC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>Название журнала (документа)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40AC4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Книга учета движения детей.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Журнал учета посещаемости детей (по группам)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Журнал учета и регистрации аварийных ситуаций.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заведующий хозяйством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B40AC4">
              <w:rPr>
                <w:color w:val="000000"/>
                <w:sz w:val="24"/>
                <w:szCs w:val="24"/>
              </w:rPr>
              <w:t xml:space="preserve">Журнал учета искусственной С-витаминизации </w:t>
            </w:r>
            <w:r w:rsidRPr="00B40AC4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B40AC4">
              <w:rPr>
                <w:color w:val="000000"/>
                <w:sz w:val="24"/>
                <w:szCs w:val="24"/>
              </w:rPr>
              <w:t xml:space="preserve"> блюда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  <w:highlight w:val="yellow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брокеража готовой продукции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здоровья помощников воспитателя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здоровья работников пищеблока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помощник </w:t>
            </w:r>
            <w:r w:rsidR="001A2F16">
              <w:rPr>
                <w:sz w:val="24"/>
                <w:szCs w:val="24"/>
              </w:rPr>
              <w:t>в</w:t>
            </w:r>
            <w:r w:rsidRPr="00B40AC4">
              <w:rPr>
                <w:sz w:val="24"/>
                <w:szCs w:val="24"/>
              </w:rPr>
              <w:t>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медицинских осмотров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накопительная ведомость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отслеживания технологии приготовления, закладки продуктов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температурного режима наружного воздуха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санитарного состояния бассейна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по лабораторному контролю бактериологических анализов смывов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санитарного состояния МБДОУ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производственного контроля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дегельминтизации.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гигиенического воспитания и обучения сотрудников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контроля температурного режима холодильного оборудования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воспитателя*,</w:t>
            </w:r>
          </w:p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фельдшер,</w:t>
            </w:r>
          </w:p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кладовщик,</w:t>
            </w:r>
          </w:p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Меню-требование на выдачу продуктов питания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69758E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МА</w:t>
            </w:r>
            <w:r w:rsidR="00E72F3A" w:rsidRPr="00B40AC4">
              <w:rPr>
                <w:sz w:val="24"/>
                <w:szCs w:val="24"/>
              </w:rPr>
              <w:t>ДОУ,</w:t>
            </w:r>
          </w:p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воспитателя*,</w:t>
            </w:r>
          </w:p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повар, кладовщик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бракеража сырой продукции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Кладовщик,</w:t>
            </w:r>
          </w:p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Технологическая карта рецептур блюд и кулинарных изделий вырабатываемых в организации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Акт о проведении дезинфекции кузова транспортного средства для перевозки пищевых продуктов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Кладовщик</w:t>
            </w:r>
          </w:p>
        </w:tc>
      </w:tr>
      <w:tr w:rsidR="00E72F3A" w:rsidRPr="00B40AC4" w:rsidTr="00DB2D5F">
        <w:trPr>
          <w:trHeight w:val="293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профилактических осмотров (ф.131у)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осмотра детей на педикулез и кожные заболевания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78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Журнал учета инфекционных заболеваний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Журнал учета детей, направленных в туберкулезный диспансер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89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Журнал профилактических прививок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66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Карта профилактических прививок (ф.063/у)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127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 xml:space="preserve">Журнал диспансерного наблюдения 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60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Журнал регистрации заболеваний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63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Ежемесячный план профилактических прививок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54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Медицинская карта ребенка (ф.026/у)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43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учета работы бактерицидной лампы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учета генеральных уборок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DB2D5F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B40AC4">
              <w:rPr>
                <w:sz w:val="24"/>
                <w:szCs w:val="24"/>
              </w:rPr>
              <w:t>Фельдшер</w:t>
            </w:r>
            <w:proofErr w:type="gramStart"/>
            <w:r w:rsidRPr="00B40AC4">
              <w:rPr>
                <w:sz w:val="24"/>
                <w:szCs w:val="24"/>
              </w:rPr>
              <w:t>,п</w:t>
            </w:r>
            <w:proofErr w:type="gramEnd"/>
            <w:r w:rsidRPr="00B40AC4">
              <w:rPr>
                <w:sz w:val="24"/>
                <w:szCs w:val="24"/>
              </w:rPr>
              <w:t>омощник</w:t>
            </w:r>
            <w:proofErr w:type="spellEnd"/>
            <w:r w:rsidRPr="00B40AC4">
              <w:rPr>
                <w:sz w:val="24"/>
                <w:szCs w:val="24"/>
              </w:rPr>
              <w:t xml:space="preserve"> воспитателя*</w:t>
            </w:r>
          </w:p>
        </w:tc>
      </w:tr>
      <w:tr w:rsidR="00E72F3A" w:rsidRPr="00B40AC4" w:rsidTr="00DB2D5F">
        <w:trPr>
          <w:trHeight w:val="256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антропометрии детей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59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учета травм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50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Журнал длительных медицинских отводов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239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наблюдения за контактными детьми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DB2D5F">
        <w:trPr>
          <w:trHeight w:val="386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 xml:space="preserve">Журнал разведения </w:t>
            </w:r>
            <w:proofErr w:type="spellStart"/>
            <w:r w:rsidRPr="00B40AC4">
              <w:rPr>
                <w:color w:val="000000"/>
                <w:sz w:val="24"/>
                <w:szCs w:val="24"/>
              </w:rPr>
              <w:t>дез</w:t>
            </w:r>
            <w:proofErr w:type="spellEnd"/>
            <w:r w:rsidRPr="00B40AC4">
              <w:rPr>
                <w:color w:val="000000"/>
                <w:sz w:val="24"/>
                <w:szCs w:val="24"/>
              </w:rPr>
              <w:t>. средств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Фельдшер,</w:t>
            </w:r>
          </w:p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экстренного извещения об инфекционных заболеваниях, остром отравлении, необычной реакции на прививку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амбулаторного приема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туб</w:t>
            </w:r>
            <w:proofErr w:type="gramStart"/>
            <w:r w:rsidRPr="00B40AC4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40AC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40AC4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B40AC4">
              <w:rPr>
                <w:color w:val="000000"/>
                <w:sz w:val="24"/>
                <w:szCs w:val="24"/>
              </w:rPr>
              <w:t>иагностики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 xml:space="preserve">Журнал прихода и расхода </w:t>
            </w:r>
            <w:proofErr w:type="spellStart"/>
            <w:r w:rsidRPr="00B40AC4">
              <w:rPr>
                <w:color w:val="000000"/>
                <w:sz w:val="24"/>
                <w:szCs w:val="24"/>
              </w:rPr>
              <w:t>бак</w:t>
            </w:r>
            <w:proofErr w:type="gramStart"/>
            <w:r w:rsidRPr="00B40AC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B40AC4">
              <w:rPr>
                <w:color w:val="000000"/>
                <w:sz w:val="24"/>
                <w:szCs w:val="24"/>
              </w:rPr>
              <w:t>репаратов</w:t>
            </w:r>
            <w:proofErr w:type="spellEnd"/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расхода спиртовых салфеток (спирта)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учета отходов класса</w:t>
            </w:r>
            <w:proofErr w:type="gramStart"/>
            <w:r w:rsidRPr="00B40AC4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 xml:space="preserve">Журнал </w:t>
            </w:r>
            <w:proofErr w:type="gramStart"/>
            <w:r w:rsidRPr="00B40AC4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B40AC4">
              <w:rPr>
                <w:color w:val="000000"/>
                <w:sz w:val="24"/>
                <w:szCs w:val="24"/>
              </w:rPr>
              <w:t xml:space="preserve"> физическим воспитанием детей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заболеваемости по группам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питьевого режима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мытья игрушек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Фельдшер,</w:t>
            </w:r>
          </w:p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помощник воспитателя*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40AC4">
              <w:rPr>
                <w:color w:val="000000"/>
                <w:sz w:val="24"/>
                <w:szCs w:val="24"/>
              </w:rPr>
              <w:t>Журнал проведения закаливающих процедур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502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Обсервационный журнал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  <w:tr w:rsidR="00E72F3A" w:rsidRPr="00B40AC4" w:rsidTr="001A2F16">
        <w:trPr>
          <w:trHeight w:val="487"/>
        </w:trPr>
        <w:tc>
          <w:tcPr>
            <w:tcW w:w="993" w:type="dxa"/>
            <w:shd w:val="clear" w:color="auto" w:fill="auto"/>
          </w:tcPr>
          <w:p w:rsidR="00E72F3A" w:rsidRPr="00B40AC4" w:rsidRDefault="00E72F3A" w:rsidP="001A2F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E72F3A" w:rsidRPr="00B40AC4" w:rsidRDefault="00E72F3A" w:rsidP="001A2F1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Годовой отчет по состоянию здоровья воспитанников МБДОУ</w:t>
            </w:r>
          </w:p>
        </w:tc>
        <w:tc>
          <w:tcPr>
            <w:tcW w:w="3076" w:type="dxa"/>
            <w:shd w:val="clear" w:color="auto" w:fill="auto"/>
          </w:tcPr>
          <w:p w:rsidR="00E72F3A" w:rsidRPr="00B40AC4" w:rsidRDefault="00E72F3A" w:rsidP="001A2F16">
            <w:pPr>
              <w:spacing w:line="240" w:lineRule="auto"/>
              <w:ind w:left="-57" w:right="-57" w:firstLine="0"/>
              <w:contextualSpacing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Фельдшер</w:t>
            </w:r>
          </w:p>
        </w:tc>
      </w:tr>
    </w:tbl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E72F3A" w:rsidRPr="00BF294C" w:rsidRDefault="00E72F3A" w:rsidP="0092614A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B40AC4">
        <w:rPr>
          <w:b/>
          <w:bCs/>
          <w:sz w:val="24"/>
          <w:szCs w:val="24"/>
        </w:rPr>
        <w:t>1</w:t>
      </w:r>
      <w:r w:rsidR="0092614A">
        <w:rPr>
          <w:b/>
          <w:bCs/>
          <w:sz w:val="24"/>
          <w:szCs w:val="24"/>
        </w:rPr>
        <w:t>1</w:t>
      </w:r>
      <w:r w:rsidRPr="00B40AC4">
        <w:rPr>
          <w:b/>
          <w:bCs/>
          <w:sz w:val="24"/>
          <w:szCs w:val="24"/>
        </w:rPr>
        <w:t xml:space="preserve">.  </w:t>
      </w:r>
      <w:r w:rsidRPr="00BF294C">
        <w:rPr>
          <w:b/>
          <w:bCs/>
          <w:sz w:val="24"/>
          <w:szCs w:val="24"/>
        </w:rPr>
        <w:t xml:space="preserve">Мероприятия, необходимые для соблюдения санитарных правил </w:t>
      </w:r>
    </w:p>
    <w:p w:rsidR="00E72F3A" w:rsidRPr="00BF294C" w:rsidRDefault="00E72F3A" w:rsidP="0092614A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BF294C">
        <w:rPr>
          <w:b/>
          <w:bCs/>
          <w:sz w:val="24"/>
          <w:szCs w:val="24"/>
        </w:rPr>
        <w:t>и гигиенических нормативов</w:t>
      </w:r>
    </w:p>
    <w:tbl>
      <w:tblPr>
        <w:tblW w:w="102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90"/>
        <w:gridCol w:w="7088"/>
        <w:gridCol w:w="2468"/>
      </w:tblGrid>
      <w:tr w:rsidR="00E72F3A" w:rsidRPr="00BF294C" w:rsidTr="001A2F16">
        <w:trPr>
          <w:trHeight w:val="52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left="-694"/>
              <w:rPr>
                <w:b/>
                <w:sz w:val="24"/>
                <w:szCs w:val="24"/>
                <w:lang w:val="en-US"/>
              </w:rPr>
            </w:pPr>
            <w:r w:rsidRPr="00BF294C">
              <w:rPr>
                <w:b/>
                <w:sz w:val="24"/>
                <w:szCs w:val="24"/>
                <w:lang w:val="en-US"/>
              </w:rPr>
              <w:t>№</w:t>
            </w:r>
          </w:p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left="-694"/>
              <w:rPr>
                <w:b/>
                <w:sz w:val="24"/>
                <w:szCs w:val="24"/>
                <w:lang w:val="en-US"/>
              </w:rPr>
            </w:pPr>
            <w:proofErr w:type="gramStart"/>
            <w:r w:rsidRPr="00BF294C">
              <w:rPr>
                <w:b/>
                <w:sz w:val="24"/>
                <w:szCs w:val="24"/>
              </w:rPr>
              <w:t>п</w:t>
            </w:r>
            <w:proofErr w:type="gramEnd"/>
            <w:r w:rsidRPr="00BF294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F294C">
              <w:rPr>
                <w:b/>
                <w:sz w:val="24"/>
                <w:szCs w:val="24"/>
              </w:rPr>
              <w:t>Заключение договоров (контрактов)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F294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72F3A" w:rsidRPr="00BF294C" w:rsidTr="001A2F16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left="-694"/>
              <w:rPr>
                <w:sz w:val="24"/>
                <w:szCs w:val="24"/>
                <w:lang w:val="en-US"/>
              </w:rPr>
            </w:pPr>
            <w:r w:rsidRPr="00BF29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C">
              <w:rPr>
                <w:sz w:val="24"/>
                <w:szCs w:val="24"/>
              </w:rPr>
              <w:t>На вывоз и утилизацию ТБО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F294C" w:rsidRDefault="001A2F16" w:rsidP="001A2F1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</w:tc>
      </w:tr>
      <w:tr w:rsidR="00E72F3A" w:rsidRPr="00BF294C" w:rsidTr="001A2F16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left="-694"/>
              <w:rPr>
                <w:sz w:val="24"/>
                <w:szCs w:val="24"/>
                <w:lang w:val="en-US"/>
              </w:rPr>
            </w:pPr>
            <w:r w:rsidRPr="00BF294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C">
              <w:rPr>
                <w:sz w:val="24"/>
                <w:szCs w:val="24"/>
              </w:rPr>
              <w:t xml:space="preserve">На оказание услуг по дезинсекции и дератизации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F294C" w:rsidRDefault="001A2F16" w:rsidP="0092614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</w:tc>
      </w:tr>
      <w:tr w:rsidR="00E72F3A" w:rsidRPr="00B40AC4" w:rsidTr="001A2F16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left="-694"/>
              <w:rPr>
                <w:sz w:val="24"/>
                <w:szCs w:val="24"/>
              </w:rPr>
            </w:pPr>
            <w:r w:rsidRPr="00BF294C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F294C" w:rsidRDefault="00E72F3A" w:rsidP="009261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94C">
              <w:rPr>
                <w:sz w:val="24"/>
                <w:szCs w:val="24"/>
              </w:rPr>
              <w:t xml:space="preserve">На техническое обслуживание, текущий и планово </w:t>
            </w:r>
            <w:proofErr w:type="gramStart"/>
            <w:r w:rsidRPr="00BF294C">
              <w:rPr>
                <w:sz w:val="24"/>
                <w:szCs w:val="24"/>
              </w:rPr>
              <w:t>-п</w:t>
            </w:r>
            <w:proofErr w:type="gramEnd"/>
            <w:r w:rsidRPr="00BF294C">
              <w:rPr>
                <w:sz w:val="24"/>
                <w:szCs w:val="24"/>
              </w:rPr>
              <w:t>редупредительный ремонт санитарно-технических приборов, инженерных коммуникаций, гидропневматическая промывка систем отопления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1A2F16" w:rsidP="0092614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</w:tc>
      </w:tr>
      <w:tr w:rsidR="00E72F3A" w:rsidRPr="00B40AC4" w:rsidTr="001A2F16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92614A">
            <w:pPr>
              <w:autoSpaceDE w:val="0"/>
              <w:autoSpaceDN w:val="0"/>
              <w:adjustRightInd w:val="0"/>
              <w:spacing w:line="240" w:lineRule="auto"/>
              <w:ind w:left="-694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9261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На техническое обслуживание и текущий ремонт внутренних электрических сетей и наружного освещения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1A2F16" w:rsidP="0092614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</w:tc>
      </w:tr>
      <w:tr w:rsidR="00E72F3A" w:rsidRPr="00B40AC4" w:rsidTr="001A2F16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92614A">
            <w:pPr>
              <w:autoSpaceDE w:val="0"/>
              <w:autoSpaceDN w:val="0"/>
              <w:adjustRightInd w:val="0"/>
              <w:spacing w:line="240" w:lineRule="auto"/>
              <w:ind w:left="-694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9261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На техническое обслуживание технологического, прачечного и холодильного оборудования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1A2F16" w:rsidP="0092614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</w:tc>
      </w:tr>
      <w:tr w:rsidR="00E72F3A" w:rsidRPr="00B40AC4" w:rsidTr="001A2F16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92614A">
            <w:pPr>
              <w:autoSpaceDE w:val="0"/>
              <w:autoSpaceDN w:val="0"/>
              <w:adjustRightInd w:val="0"/>
              <w:spacing w:line="240" w:lineRule="auto"/>
              <w:ind w:left="-694"/>
              <w:rPr>
                <w:sz w:val="24"/>
                <w:szCs w:val="24"/>
                <w:lang w:val="en-US"/>
              </w:rPr>
            </w:pPr>
            <w:r w:rsidRPr="00B40AC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2F3A" w:rsidRPr="00B40AC4" w:rsidRDefault="00E72F3A" w:rsidP="009261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0AC4">
              <w:rPr>
                <w:sz w:val="24"/>
                <w:szCs w:val="24"/>
              </w:rPr>
              <w:t>На проведение лабораторных исследований и испытаний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F3A" w:rsidRPr="00B40AC4" w:rsidRDefault="001A2F16" w:rsidP="001A2F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АХЧ</w:t>
            </w:r>
          </w:p>
        </w:tc>
      </w:tr>
    </w:tbl>
    <w:p w:rsidR="00DB2D5F" w:rsidRDefault="00DB2D5F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E72F3A" w:rsidRDefault="00E72F3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B40AC4">
        <w:rPr>
          <w:b/>
          <w:bCs/>
          <w:sz w:val="24"/>
          <w:szCs w:val="24"/>
        </w:rPr>
        <w:t>1</w:t>
      </w:r>
      <w:r w:rsidR="0092614A">
        <w:rPr>
          <w:b/>
          <w:bCs/>
          <w:sz w:val="24"/>
          <w:szCs w:val="24"/>
        </w:rPr>
        <w:t>2</w:t>
      </w:r>
      <w:r w:rsidRPr="00B40AC4">
        <w:rPr>
          <w:b/>
          <w:bCs/>
          <w:sz w:val="24"/>
          <w:szCs w:val="24"/>
        </w:rPr>
        <w:t>.  Перечень возможных аварийных ситуаций</w:t>
      </w:r>
    </w:p>
    <w:p w:rsidR="0092614A" w:rsidRPr="00B40AC4" w:rsidRDefault="0092614A" w:rsidP="00E72F3A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E72F3A" w:rsidRPr="00B40AC4" w:rsidRDefault="00E72F3A" w:rsidP="00E72F3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40AC4">
        <w:rPr>
          <w:sz w:val="24"/>
          <w:szCs w:val="24"/>
        </w:rPr>
        <w:t>Для регистрации аварийных ситуаций в МБДОУ ведется «Журнал аварийных ситуаций». Ответственный за ведение журнала – завхоз.</w:t>
      </w:r>
    </w:p>
    <w:p w:rsidR="001A2F16" w:rsidRDefault="001A2F16">
      <w:pPr>
        <w:spacing w:line="240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sectPr w:rsidR="001A2F16" w:rsidSect="00E670A2">
      <w:footerReference w:type="even" r:id="rId11"/>
      <w:footerReference w:type="default" r:id="rId12"/>
      <w:pgSz w:w="11907" w:h="16839" w:code="9"/>
      <w:pgMar w:top="567" w:right="567" w:bottom="567" w:left="1418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22" w:rsidRDefault="001A3322">
      <w:r>
        <w:separator/>
      </w:r>
    </w:p>
  </w:endnote>
  <w:endnote w:type="continuationSeparator" w:id="0">
    <w:p w:rsidR="001A3322" w:rsidRDefault="001A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38" w:rsidRDefault="00417C38" w:rsidP="004023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C38" w:rsidRDefault="00417C38" w:rsidP="0040233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38" w:rsidRDefault="00417C38" w:rsidP="004023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2D32">
      <w:rPr>
        <w:rStyle w:val="a5"/>
        <w:noProof/>
      </w:rPr>
      <w:t>2</w:t>
    </w:r>
    <w:r>
      <w:rPr>
        <w:rStyle w:val="a5"/>
      </w:rPr>
      <w:fldChar w:fldCharType="end"/>
    </w:r>
  </w:p>
  <w:p w:rsidR="00417C38" w:rsidRDefault="00417C38" w:rsidP="004023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22" w:rsidRDefault="001A3322">
      <w:r>
        <w:separator/>
      </w:r>
    </w:p>
  </w:footnote>
  <w:footnote w:type="continuationSeparator" w:id="0">
    <w:p w:rsidR="001A3322" w:rsidRDefault="001A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6C9522"/>
    <w:lvl w:ilvl="0">
      <w:numFmt w:val="bullet"/>
      <w:lvlText w:val="*"/>
      <w:lvlJc w:val="left"/>
    </w:lvl>
  </w:abstractNum>
  <w:abstractNum w:abstractNumId="1">
    <w:nsid w:val="06A4762C"/>
    <w:multiLevelType w:val="hybridMultilevel"/>
    <w:tmpl w:val="7A34BA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C752E"/>
    <w:multiLevelType w:val="hybridMultilevel"/>
    <w:tmpl w:val="7328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432D2"/>
    <w:multiLevelType w:val="hybridMultilevel"/>
    <w:tmpl w:val="FDC41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51E28"/>
    <w:multiLevelType w:val="hybridMultilevel"/>
    <w:tmpl w:val="2EFE318E"/>
    <w:lvl w:ilvl="0" w:tplc="6F9AFA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165CDD"/>
    <w:multiLevelType w:val="hybridMultilevel"/>
    <w:tmpl w:val="90941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B1595F"/>
    <w:multiLevelType w:val="hybridMultilevel"/>
    <w:tmpl w:val="38DA7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F056DF"/>
    <w:multiLevelType w:val="hybridMultilevel"/>
    <w:tmpl w:val="E3442650"/>
    <w:lvl w:ilvl="0" w:tplc="6F9AFA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237A40"/>
    <w:multiLevelType w:val="hybridMultilevel"/>
    <w:tmpl w:val="8A2891FC"/>
    <w:lvl w:ilvl="0" w:tplc="6F9AFA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929CF"/>
    <w:multiLevelType w:val="hybridMultilevel"/>
    <w:tmpl w:val="67A0E28E"/>
    <w:lvl w:ilvl="0" w:tplc="6F9AFA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1BD3DDA"/>
    <w:multiLevelType w:val="multilevel"/>
    <w:tmpl w:val="0556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C92AE2"/>
    <w:multiLevelType w:val="hybridMultilevel"/>
    <w:tmpl w:val="A91411BE"/>
    <w:lvl w:ilvl="0" w:tplc="E886061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C33"/>
    <w:rsid w:val="0000439E"/>
    <w:rsid w:val="00007C1A"/>
    <w:rsid w:val="0001411C"/>
    <w:rsid w:val="0003024B"/>
    <w:rsid w:val="00030395"/>
    <w:rsid w:val="0003159E"/>
    <w:rsid w:val="00071D21"/>
    <w:rsid w:val="0008248A"/>
    <w:rsid w:val="00086A4B"/>
    <w:rsid w:val="00086DA8"/>
    <w:rsid w:val="000B1459"/>
    <w:rsid w:val="000D11D5"/>
    <w:rsid w:val="000D5D36"/>
    <w:rsid w:val="000F168A"/>
    <w:rsid w:val="000F38EE"/>
    <w:rsid w:val="000F74D8"/>
    <w:rsid w:val="00103347"/>
    <w:rsid w:val="00103E96"/>
    <w:rsid w:val="00112C2E"/>
    <w:rsid w:val="00123588"/>
    <w:rsid w:val="00123DCF"/>
    <w:rsid w:val="00125783"/>
    <w:rsid w:val="001477D7"/>
    <w:rsid w:val="00167C33"/>
    <w:rsid w:val="00173DE9"/>
    <w:rsid w:val="00180149"/>
    <w:rsid w:val="001818EA"/>
    <w:rsid w:val="00182DBA"/>
    <w:rsid w:val="00191F39"/>
    <w:rsid w:val="001A1FB8"/>
    <w:rsid w:val="001A2F16"/>
    <w:rsid w:val="001A3322"/>
    <w:rsid w:val="001B607C"/>
    <w:rsid w:val="001C02C3"/>
    <w:rsid w:val="001C3495"/>
    <w:rsid w:val="00221BE7"/>
    <w:rsid w:val="00222D3B"/>
    <w:rsid w:val="00227CE8"/>
    <w:rsid w:val="002431E4"/>
    <w:rsid w:val="002467CD"/>
    <w:rsid w:val="002713C3"/>
    <w:rsid w:val="0027651B"/>
    <w:rsid w:val="002A57E1"/>
    <w:rsid w:val="002A6A50"/>
    <w:rsid w:val="002B4A25"/>
    <w:rsid w:val="002D0C45"/>
    <w:rsid w:val="002D0D1B"/>
    <w:rsid w:val="002D4867"/>
    <w:rsid w:val="002D5CE6"/>
    <w:rsid w:val="002D5FD6"/>
    <w:rsid w:val="002D63E0"/>
    <w:rsid w:val="003006B1"/>
    <w:rsid w:val="00311F8B"/>
    <w:rsid w:val="00324726"/>
    <w:rsid w:val="00327F23"/>
    <w:rsid w:val="003301D0"/>
    <w:rsid w:val="003301D3"/>
    <w:rsid w:val="003628D6"/>
    <w:rsid w:val="00367320"/>
    <w:rsid w:val="003749AF"/>
    <w:rsid w:val="00375A40"/>
    <w:rsid w:val="00383A26"/>
    <w:rsid w:val="00383ACD"/>
    <w:rsid w:val="00384FDF"/>
    <w:rsid w:val="003951C4"/>
    <w:rsid w:val="003A4EC3"/>
    <w:rsid w:val="003C6E0D"/>
    <w:rsid w:val="003D35ED"/>
    <w:rsid w:val="003D7D32"/>
    <w:rsid w:val="003D7EE8"/>
    <w:rsid w:val="003F13AA"/>
    <w:rsid w:val="003F3886"/>
    <w:rsid w:val="003F492E"/>
    <w:rsid w:val="0040233C"/>
    <w:rsid w:val="0040580F"/>
    <w:rsid w:val="00410A22"/>
    <w:rsid w:val="0041632F"/>
    <w:rsid w:val="00417C38"/>
    <w:rsid w:val="004209FB"/>
    <w:rsid w:val="004253E3"/>
    <w:rsid w:val="00432F51"/>
    <w:rsid w:val="00434F76"/>
    <w:rsid w:val="00437D99"/>
    <w:rsid w:val="00446C85"/>
    <w:rsid w:val="004503B2"/>
    <w:rsid w:val="00457DB1"/>
    <w:rsid w:val="00465B7A"/>
    <w:rsid w:val="00486A31"/>
    <w:rsid w:val="0049754A"/>
    <w:rsid w:val="004C4DE2"/>
    <w:rsid w:val="004D2C08"/>
    <w:rsid w:val="00504647"/>
    <w:rsid w:val="00517602"/>
    <w:rsid w:val="00522065"/>
    <w:rsid w:val="005503E8"/>
    <w:rsid w:val="00556AC6"/>
    <w:rsid w:val="00557C79"/>
    <w:rsid w:val="00566900"/>
    <w:rsid w:val="0058219A"/>
    <w:rsid w:val="005A5A17"/>
    <w:rsid w:val="005B0D01"/>
    <w:rsid w:val="005C1FDB"/>
    <w:rsid w:val="005D4F31"/>
    <w:rsid w:val="005D6934"/>
    <w:rsid w:val="005F2DA1"/>
    <w:rsid w:val="00604FFA"/>
    <w:rsid w:val="00610E65"/>
    <w:rsid w:val="006117CC"/>
    <w:rsid w:val="00612A0E"/>
    <w:rsid w:val="00614E72"/>
    <w:rsid w:val="00621386"/>
    <w:rsid w:val="00623BE1"/>
    <w:rsid w:val="006245EC"/>
    <w:rsid w:val="00645BC6"/>
    <w:rsid w:val="0066051F"/>
    <w:rsid w:val="0067391E"/>
    <w:rsid w:val="0068319A"/>
    <w:rsid w:val="0068467F"/>
    <w:rsid w:val="00686142"/>
    <w:rsid w:val="006927D5"/>
    <w:rsid w:val="00693E6B"/>
    <w:rsid w:val="0069758E"/>
    <w:rsid w:val="006A1DB4"/>
    <w:rsid w:val="006A3515"/>
    <w:rsid w:val="006A49D0"/>
    <w:rsid w:val="006A7301"/>
    <w:rsid w:val="006A7EE3"/>
    <w:rsid w:val="006B5AF7"/>
    <w:rsid w:val="006C0DDE"/>
    <w:rsid w:val="006D0D0F"/>
    <w:rsid w:val="006D6B07"/>
    <w:rsid w:val="006E45A8"/>
    <w:rsid w:val="006E72A4"/>
    <w:rsid w:val="00715504"/>
    <w:rsid w:val="0071610E"/>
    <w:rsid w:val="007237B6"/>
    <w:rsid w:val="0072539E"/>
    <w:rsid w:val="0072544D"/>
    <w:rsid w:val="007336B8"/>
    <w:rsid w:val="007367BF"/>
    <w:rsid w:val="00747628"/>
    <w:rsid w:val="00751CDD"/>
    <w:rsid w:val="00762F49"/>
    <w:rsid w:val="00767B0D"/>
    <w:rsid w:val="0078370D"/>
    <w:rsid w:val="0078642D"/>
    <w:rsid w:val="0079118A"/>
    <w:rsid w:val="007A1CAF"/>
    <w:rsid w:val="007A49E4"/>
    <w:rsid w:val="007C39CB"/>
    <w:rsid w:val="007C54D7"/>
    <w:rsid w:val="007D2F08"/>
    <w:rsid w:val="007E48A3"/>
    <w:rsid w:val="007F7337"/>
    <w:rsid w:val="007F7BDF"/>
    <w:rsid w:val="00800B3A"/>
    <w:rsid w:val="008033FF"/>
    <w:rsid w:val="00807D6A"/>
    <w:rsid w:val="00853C92"/>
    <w:rsid w:val="0086359F"/>
    <w:rsid w:val="0088434F"/>
    <w:rsid w:val="00885E7A"/>
    <w:rsid w:val="0089045C"/>
    <w:rsid w:val="008A5B3B"/>
    <w:rsid w:val="008A6BD9"/>
    <w:rsid w:val="008A7FB7"/>
    <w:rsid w:val="008B51C9"/>
    <w:rsid w:val="008B79A6"/>
    <w:rsid w:val="008C0D18"/>
    <w:rsid w:val="008D5B7D"/>
    <w:rsid w:val="008E40AD"/>
    <w:rsid w:val="009171A1"/>
    <w:rsid w:val="00917FAF"/>
    <w:rsid w:val="0092614A"/>
    <w:rsid w:val="009323AF"/>
    <w:rsid w:val="00933306"/>
    <w:rsid w:val="009337DB"/>
    <w:rsid w:val="00942A86"/>
    <w:rsid w:val="009555E2"/>
    <w:rsid w:val="00955AB4"/>
    <w:rsid w:val="00967095"/>
    <w:rsid w:val="00972C23"/>
    <w:rsid w:val="00983E1E"/>
    <w:rsid w:val="009904F2"/>
    <w:rsid w:val="00993BAB"/>
    <w:rsid w:val="009A7641"/>
    <w:rsid w:val="009B64A2"/>
    <w:rsid w:val="009C4E53"/>
    <w:rsid w:val="009C6A2E"/>
    <w:rsid w:val="009C7D63"/>
    <w:rsid w:val="009D766A"/>
    <w:rsid w:val="009E1B3D"/>
    <w:rsid w:val="009E30BA"/>
    <w:rsid w:val="009F3E6C"/>
    <w:rsid w:val="009F6749"/>
    <w:rsid w:val="00A0164C"/>
    <w:rsid w:val="00A10078"/>
    <w:rsid w:val="00A14477"/>
    <w:rsid w:val="00A21092"/>
    <w:rsid w:val="00A62D32"/>
    <w:rsid w:val="00A74DC8"/>
    <w:rsid w:val="00A7668E"/>
    <w:rsid w:val="00A80AAD"/>
    <w:rsid w:val="00A83632"/>
    <w:rsid w:val="00A86816"/>
    <w:rsid w:val="00AA0ADB"/>
    <w:rsid w:val="00AA35FB"/>
    <w:rsid w:val="00AC37A3"/>
    <w:rsid w:val="00AE5740"/>
    <w:rsid w:val="00AE79F3"/>
    <w:rsid w:val="00AF34C9"/>
    <w:rsid w:val="00B017F1"/>
    <w:rsid w:val="00B12A45"/>
    <w:rsid w:val="00B20600"/>
    <w:rsid w:val="00B21B2B"/>
    <w:rsid w:val="00B22277"/>
    <w:rsid w:val="00B275FF"/>
    <w:rsid w:val="00B279CF"/>
    <w:rsid w:val="00B45499"/>
    <w:rsid w:val="00B57686"/>
    <w:rsid w:val="00B61902"/>
    <w:rsid w:val="00B67C83"/>
    <w:rsid w:val="00B81EA7"/>
    <w:rsid w:val="00B82C0C"/>
    <w:rsid w:val="00B85843"/>
    <w:rsid w:val="00B8627D"/>
    <w:rsid w:val="00B90253"/>
    <w:rsid w:val="00B93D89"/>
    <w:rsid w:val="00B96939"/>
    <w:rsid w:val="00BA204D"/>
    <w:rsid w:val="00BA4781"/>
    <w:rsid w:val="00BB199B"/>
    <w:rsid w:val="00BB35BD"/>
    <w:rsid w:val="00BC69EC"/>
    <w:rsid w:val="00BC755F"/>
    <w:rsid w:val="00BD37BB"/>
    <w:rsid w:val="00BE4C97"/>
    <w:rsid w:val="00BF1850"/>
    <w:rsid w:val="00BF3ADB"/>
    <w:rsid w:val="00BF5B0E"/>
    <w:rsid w:val="00BF7857"/>
    <w:rsid w:val="00C02EC4"/>
    <w:rsid w:val="00C05E62"/>
    <w:rsid w:val="00C07315"/>
    <w:rsid w:val="00C07D32"/>
    <w:rsid w:val="00C12C4E"/>
    <w:rsid w:val="00C171A1"/>
    <w:rsid w:val="00C207BB"/>
    <w:rsid w:val="00C2175B"/>
    <w:rsid w:val="00C21883"/>
    <w:rsid w:val="00C25AF2"/>
    <w:rsid w:val="00C2779D"/>
    <w:rsid w:val="00C34667"/>
    <w:rsid w:val="00C42867"/>
    <w:rsid w:val="00C4622F"/>
    <w:rsid w:val="00C55288"/>
    <w:rsid w:val="00C574B8"/>
    <w:rsid w:val="00C616C3"/>
    <w:rsid w:val="00C76739"/>
    <w:rsid w:val="00C76EE1"/>
    <w:rsid w:val="00C85B65"/>
    <w:rsid w:val="00C908DA"/>
    <w:rsid w:val="00C923ED"/>
    <w:rsid w:val="00C97152"/>
    <w:rsid w:val="00CA5A17"/>
    <w:rsid w:val="00CB7257"/>
    <w:rsid w:val="00CC7724"/>
    <w:rsid w:val="00CC7B28"/>
    <w:rsid w:val="00CD019E"/>
    <w:rsid w:val="00CD6DC8"/>
    <w:rsid w:val="00CF6599"/>
    <w:rsid w:val="00D109E4"/>
    <w:rsid w:val="00D16074"/>
    <w:rsid w:val="00D22B44"/>
    <w:rsid w:val="00D31A68"/>
    <w:rsid w:val="00D42276"/>
    <w:rsid w:val="00D61D3D"/>
    <w:rsid w:val="00D707B0"/>
    <w:rsid w:val="00D90B79"/>
    <w:rsid w:val="00D931C4"/>
    <w:rsid w:val="00D966E1"/>
    <w:rsid w:val="00DA4BBF"/>
    <w:rsid w:val="00DA56A9"/>
    <w:rsid w:val="00DB0F14"/>
    <w:rsid w:val="00DB1418"/>
    <w:rsid w:val="00DB2D5F"/>
    <w:rsid w:val="00DB361B"/>
    <w:rsid w:val="00DB7143"/>
    <w:rsid w:val="00DC4ABB"/>
    <w:rsid w:val="00DC549F"/>
    <w:rsid w:val="00DD29A9"/>
    <w:rsid w:val="00DE5566"/>
    <w:rsid w:val="00DF5C6C"/>
    <w:rsid w:val="00E03DBB"/>
    <w:rsid w:val="00E13C89"/>
    <w:rsid w:val="00E233D4"/>
    <w:rsid w:val="00E40349"/>
    <w:rsid w:val="00E41FB8"/>
    <w:rsid w:val="00E42173"/>
    <w:rsid w:val="00E55F8C"/>
    <w:rsid w:val="00E62EF6"/>
    <w:rsid w:val="00E670A2"/>
    <w:rsid w:val="00E72F3A"/>
    <w:rsid w:val="00E86EF7"/>
    <w:rsid w:val="00E91508"/>
    <w:rsid w:val="00E9332D"/>
    <w:rsid w:val="00EA5D93"/>
    <w:rsid w:val="00ED5AC1"/>
    <w:rsid w:val="00EE1067"/>
    <w:rsid w:val="00EE36B1"/>
    <w:rsid w:val="00F00586"/>
    <w:rsid w:val="00F01BA5"/>
    <w:rsid w:val="00F10F10"/>
    <w:rsid w:val="00F20532"/>
    <w:rsid w:val="00F21B8C"/>
    <w:rsid w:val="00F22F01"/>
    <w:rsid w:val="00F26A8F"/>
    <w:rsid w:val="00F34980"/>
    <w:rsid w:val="00F50CDD"/>
    <w:rsid w:val="00F51D01"/>
    <w:rsid w:val="00F52D2D"/>
    <w:rsid w:val="00F53937"/>
    <w:rsid w:val="00F55929"/>
    <w:rsid w:val="00F55974"/>
    <w:rsid w:val="00F573A5"/>
    <w:rsid w:val="00F57589"/>
    <w:rsid w:val="00F62692"/>
    <w:rsid w:val="00F653DC"/>
    <w:rsid w:val="00F65E07"/>
    <w:rsid w:val="00F70F39"/>
    <w:rsid w:val="00F84A54"/>
    <w:rsid w:val="00F86D24"/>
    <w:rsid w:val="00F932D4"/>
    <w:rsid w:val="00FA5A26"/>
    <w:rsid w:val="00FB1177"/>
    <w:rsid w:val="00FB4AF8"/>
    <w:rsid w:val="00FB7B88"/>
    <w:rsid w:val="00FC426E"/>
    <w:rsid w:val="00FD6DD7"/>
    <w:rsid w:val="00FF2C3D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28"/>
    <w:pPr>
      <w:spacing w:line="276" w:lineRule="auto"/>
      <w:ind w:firstLine="709"/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23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9904F2"/>
    <w:rPr>
      <w:rFonts w:cs="Times New Roman"/>
      <w:sz w:val="28"/>
      <w:szCs w:val="28"/>
      <w:lang w:eastAsia="en-US"/>
    </w:rPr>
  </w:style>
  <w:style w:type="character" w:styleId="a5">
    <w:name w:val="page number"/>
    <w:uiPriority w:val="99"/>
    <w:rsid w:val="0040233C"/>
    <w:rPr>
      <w:rFonts w:cs="Times New Roman"/>
    </w:rPr>
  </w:style>
  <w:style w:type="paragraph" w:styleId="a6">
    <w:name w:val="No Spacing"/>
    <w:uiPriority w:val="1"/>
    <w:qFormat/>
    <w:rsid w:val="009555E2"/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locked/>
    <w:rsid w:val="008B7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E1B3D"/>
    <w:pPr>
      <w:ind w:left="708"/>
    </w:pPr>
  </w:style>
  <w:style w:type="paragraph" w:customStyle="1" w:styleId="p4">
    <w:name w:val="p4"/>
    <w:basedOn w:val="a"/>
    <w:rsid w:val="00E72F3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2F3A"/>
    <w:pPr>
      <w:spacing w:line="240" w:lineRule="auto"/>
      <w:ind w:firstLine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72F3A"/>
    <w:rPr>
      <w:rFonts w:ascii="Tahoma" w:eastAsiaTheme="minorEastAsi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72F3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72F3A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8529-08D8-4111-A8AE-57CB89CA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4430</Words>
  <Characters>25251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2019-07-22T03:08:00Z</cp:lastPrinted>
  <dcterms:created xsi:type="dcterms:W3CDTF">2019-08-13T08:00:00Z</dcterms:created>
  <dcterms:modified xsi:type="dcterms:W3CDTF">2023-02-16T13:09:00Z</dcterms:modified>
</cp:coreProperties>
</file>