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091" w:rsidRDefault="004E3C34" w:rsidP="007E0D75">
      <w:pPr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0175" cy="890452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091" w:rsidRDefault="005E6091" w:rsidP="007E0D7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4.4. Срок</w:t>
      </w:r>
      <w:r w:rsidR="0072483E">
        <w:rPr>
          <w:sz w:val="28"/>
          <w:szCs w:val="28"/>
        </w:rPr>
        <w:t>,</w:t>
      </w:r>
      <w:r>
        <w:rPr>
          <w:sz w:val="28"/>
          <w:szCs w:val="28"/>
        </w:rPr>
        <w:t xml:space="preserve"> на который выдаются учебные и методические материалы определяется заместителем заведующего.</w:t>
      </w:r>
    </w:p>
    <w:p w:rsidR="005E6091" w:rsidRDefault="0072483E" w:rsidP="007E0D7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6091">
        <w:rPr>
          <w:sz w:val="28"/>
          <w:szCs w:val="28"/>
        </w:rPr>
        <w:t>.5. При получении учебных и методических материалов на электронных носителях, подлежащих возврату педагогам не разрешается стирать или менять на них информацию.</w:t>
      </w:r>
    </w:p>
    <w:p w:rsidR="005E6091" w:rsidRDefault="005E6091" w:rsidP="007E0D7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Доступ </w:t>
      </w:r>
      <w:r w:rsidR="0072483E">
        <w:rPr>
          <w:sz w:val="28"/>
          <w:szCs w:val="28"/>
        </w:rPr>
        <w:t xml:space="preserve">педагогических работников </w:t>
      </w:r>
      <w:r>
        <w:rPr>
          <w:sz w:val="28"/>
          <w:szCs w:val="28"/>
        </w:rPr>
        <w:t>к материально-техническим средствам</w:t>
      </w:r>
      <w:r w:rsidR="0072483E">
        <w:rPr>
          <w:sz w:val="28"/>
          <w:szCs w:val="28"/>
        </w:rPr>
        <w:t xml:space="preserve"> обеспечения образовательной деятельности осуществляется:</w:t>
      </w:r>
    </w:p>
    <w:p w:rsidR="0072483E" w:rsidRDefault="0072483E" w:rsidP="007E0D7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без ограничения  к спортивному и музыкальному залам и иным помещениям, где проводятся занятия во время определяемое расписанием НОД;</w:t>
      </w:r>
    </w:p>
    <w:p w:rsidR="0072483E" w:rsidRDefault="0072483E" w:rsidP="007E0D7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спортивному и музыкальному залам</w:t>
      </w:r>
      <w:r w:rsidRPr="0072483E">
        <w:rPr>
          <w:sz w:val="28"/>
          <w:szCs w:val="28"/>
        </w:rPr>
        <w:t xml:space="preserve"> </w:t>
      </w:r>
      <w:r>
        <w:rPr>
          <w:sz w:val="28"/>
          <w:szCs w:val="28"/>
        </w:rPr>
        <w:t>и иным помещениям, где проводятся занятия вне времени НОД по согласованию с работниками ответственными за данное помещение.</w:t>
      </w:r>
    </w:p>
    <w:p w:rsidR="0072483E" w:rsidRDefault="0072483E" w:rsidP="007E0D7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5.1. Использование движимых (переносных) материально-технических средств обеспечения образовательной деятельности осуществляется с согласия лица ответственного за данное имущество.</w:t>
      </w:r>
      <w:r w:rsidR="00790A9F">
        <w:rPr>
          <w:sz w:val="28"/>
          <w:szCs w:val="28"/>
        </w:rPr>
        <w:t xml:space="preserve"> </w:t>
      </w:r>
    </w:p>
    <w:p w:rsidR="00790A9F" w:rsidRDefault="00790A9F" w:rsidP="007E0D7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Выдача педагогическому работнику материально-технических средств обеспечения образовательной деятельности могут фиксироваться в журналах. </w:t>
      </w:r>
    </w:p>
    <w:p w:rsidR="00790A9F" w:rsidRDefault="00790A9F" w:rsidP="007E0D7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5.2. Для копирования или тиражирования учебных и методических материалов педагогические работники имеют право пользоваться копировальной техникой.</w:t>
      </w:r>
    </w:p>
    <w:p w:rsidR="00790A9F" w:rsidRDefault="00790A9F" w:rsidP="007E0D7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5.3. Для распечатывания учебных и методических материалов педагогические работники имеют право пользоваться принтером.</w:t>
      </w:r>
    </w:p>
    <w:p w:rsidR="00790A9F" w:rsidRDefault="00790A9F" w:rsidP="007E0D7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5.4. Накопители информации (СД диски, флэш накопители, карты памяти), используемые педагогическими работниками при работе с компьютерной информацией должны быть проверены на отсутствие вредоносных компьтерных программ.</w:t>
      </w:r>
    </w:p>
    <w:p w:rsidR="00790A9F" w:rsidRDefault="00790A9F" w:rsidP="007E0D7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 Заключительные положения.</w:t>
      </w:r>
    </w:p>
    <w:p w:rsidR="00790A9F" w:rsidRDefault="00790A9F" w:rsidP="007E0D7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6.1. Срок действия Положения не ограничен.</w:t>
      </w: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934"/>
      </w:tblGrid>
      <w:tr w:rsidR="003221AC" w:rsidTr="003221AC">
        <w:tc>
          <w:tcPr>
            <w:tcW w:w="6487" w:type="dxa"/>
          </w:tcPr>
          <w:p w:rsidR="003221AC" w:rsidRDefault="003221AC" w:rsidP="007E0D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</w:tcPr>
          <w:p w:rsidR="003221AC" w:rsidRDefault="003221AC" w:rsidP="003221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3221AC" w:rsidRDefault="003221AC" w:rsidP="003221AC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</w:t>
            </w:r>
            <w:r w:rsidRPr="00507736">
              <w:rPr>
                <w:sz w:val="28"/>
                <w:szCs w:val="28"/>
              </w:rPr>
              <w:t xml:space="preserve"> о порядке доступа педагогических работников к информационно – 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</w:t>
            </w:r>
          </w:p>
          <w:p w:rsidR="003221AC" w:rsidRDefault="003221AC" w:rsidP="007E0D75">
            <w:pPr>
              <w:jc w:val="both"/>
              <w:rPr>
                <w:sz w:val="28"/>
                <w:szCs w:val="28"/>
              </w:rPr>
            </w:pPr>
          </w:p>
        </w:tc>
      </w:tr>
    </w:tbl>
    <w:p w:rsidR="003221AC" w:rsidRDefault="003221AC" w:rsidP="007E0D75">
      <w:pPr>
        <w:ind w:firstLine="426"/>
        <w:jc w:val="both"/>
        <w:rPr>
          <w:sz w:val="28"/>
          <w:szCs w:val="28"/>
        </w:rPr>
      </w:pPr>
    </w:p>
    <w:p w:rsidR="003221AC" w:rsidRDefault="003221AC" w:rsidP="003221AC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График </w:t>
      </w:r>
    </w:p>
    <w:p w:rsidR="003221AC" w:rsidRDefault="003221AC" w:rsidP="003221AC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доступа </w:t>
      </w:r>
      <w:r w:rsidRPr="00507736">
        <w:rPr>
          <w:sz w:val="28"/>
          <w:szCs w:val="28"/>
        </w:rPr>
        <w:t>педагогических работников к информационно – телекоммуникационным сетям</w:t>
      </w:r>
      <w:r>
        <w:rPr>
          <w:sz w:val="28"/>
          <w:szCs w:val="28"/>
        </w:rPr>
        <w:t xml:space="preserve"> интернет </w:t>
      </w:r>
    </w:p>
    <w:p w:rsidR="003221AC" w:rsidRDefault="003221AC" w:rsidP="003221AC">
      <w:pPr>
        <w:ind w:firstLine="426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943"/>
        <w:gridCol w:w="4004"/>
        <w:gridCol w:w="3474"/>
      </w:tblGrid>
      <w:tr w:rsidR="003221AC" w:rsidTr="007E2F3C">
        <w:tc>
          <w:tcPr>
            <w:tcW w:w="2943" w:type="dxa"/>
          </w:tcPr>
          <w:p w:rsidR="003221AC" w:rsidRDefault="003221AC" w:rsidP="00322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недели</w:t>
            </w:r>
          </w:p>
        </w:tc>
        <w:tc>
          <w:tcPr>
            <w:tcW w:w="4004" w:type="dxa"/>
          </w:tcPr>
          <w:p w:rsidR="003221AC" w:rsidRDefault="003221AC" w:rsidP="00322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  <w:tc>
          <w:tcPr>
            <w:tcW w:w="3474" w:type="dxa"/>
          </w:tcPr>
          <w:p w:rsidR="003221AC" w:rsidRDefault="003221AC" w:rsidP="00322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</w:tr>
      <w:tr w:rsidR="003221AC" w:rsidTr="007E2F3C">
        <w:tc>
          <w:tcPr>
            <w:tcW w:w="2943" w:type="dxa"/>
          </w:tcPr>
          <w:p w:rsidR="003221AC" w:rsidRDefault="003221AC" w:rsidP="003221A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Понедельник, среда, четверг</w:t>
            </w:r>
          </w:p>
        </w:tc>
        <w:tc>
          <w:tcPr>
            <w:tcW w:w="4004" w:type="dxa"/>
          </w:tcPr>
          <w:p w:rsidR="003221AC" w:rsidRDefault="003221AC" w:rsidP="00322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логопеды, инструктор по ФИЗО, </w:t>
            </w:r>
            <w:r w:rsidR="007E2F3C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474" w:type="dxa"/>
          </w:tcPr>
          <w:p w:rsidR="003221AC" w:rsidRDefault="003221AC" w:rsidP="00322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</w:t>
            </w:r>
            <w:r w:rsidR="007E2F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7E2F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14.00</w:t>
            </w:r>
          </w:p>
        </w:tc>
      </w:tr>
      <w:tr w:rsidR="003221AC" w:rsidTr="007E2F3C">
        <w:tc>
          <w:tcPr>
            <w:tcW w:w="2943" w:type="dxa"/>
          </w:tcPr>
          <w:p w:rsidR="003221AC" w:rsidRDefault="007E2F3C" w:rsidP="003221A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Вторник, пятница</w:t>
            </w:r>
          </w:p>
        </w:tc>
        <w:tc>
          <w:tcPr>
            <w:tcW w:w="4004" w:type="dxa"/>
          </w:tcPr>
          <w:p w:rsidR="003221AC" w:rsidRDefault="003221AC" w:rsidP="00322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  <w:r w:rsidR="007E2F3C">
              <w:rPr>
                <w:sz w:val="28"/>
                <w:szCs w:val="28"/>
              </w:rPr>
              <w:t>групп раннего возраста</w:t>
            </w:r>
          </w:p>
        </w:tc>
        <w:tc>
          <w:tcPr>
            <w:tcW w:w="3474" w:type="dxa"/>
          </w:tcPr>
          <w:p w:rsidR="003221AC" w:rsidRDefault="007E2F3C" w:rsidP="00322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 – 14.30</w:t>
            </w:r>
          </w:p>
        </w:tc>
      </w:tr>
      <w:tr w:rsidR="003221AC" w:rsidTr="007E2F3C">
        <w:tc>
          <w:tcPr>
            <w:tcW w:w="2943" w:type="dxa"/>
          </w:tcPr>
          <w:p w:rsidR="003221AC" w:rsidRDefault="003221AC" w:rsidP="00A2413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4004" w:type="dxa"/>
          </w:tcPr>
          <w:p w:rsidR="003221AC" w:rsidRDefault="003221AC" w:rsidP="007E2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3474" w:type="dxa"/>
          </w:tcPr>
          <w:p w:rsidR="003221AC" w:rsidRDefault="007E2F3C" w:rsidP="00322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– 15.00</w:t>
            </w:r>
          </w:p>
        </w:tc>
      </w:tr>
    </w:tbl>
    <w:p w:rsidR="003221AC" w:rsidRDefault="003221AC" w:rsidP="003221AC">
      <w:pPr>
        <w:ind w:firstLine="426"/>
        <w:rPr>
          <w:sz w:val="28"/>
          <w:szCs w:val="28"/>
        </w:rPr>
      </w:pPr>
    </w:p>
    <w:sectPr w:rsidR="003221AC" w:rsidSect="000C65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50D29"/>
    <w:multiLevelType w:val="multilevel"/>
    <w:tmpl w:val="195C2B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5"/>
  <w:displayHorizontalDrawingGridEvery w:val="2"/>
  <w:displayVerticalDrawingGridEvery w:val="2"/>
  <w:characterSpacingControl w:val="doNotCompress"/>
  <w:compat/>
  <w:rsids>
    <w:rsidRoot w:val="00507736"/>
    <w:rsid w:val="000C6510"/>
    <w:rsid w:val="00165A4A"/>
    <w:rsid w:val="002E0DAE"/>
    <w:rsid w:val="003221AC"/>
    <w:rsid w:val="004507DA"/>
    <w:rsid w:val="004E3C34"/>
    <w:rsid w:val="00507736"/>
    <w:rsid w:val="00532B79"/>
    <w:rsid w:val="005D0248"/>
    <w:rsid w:val="005E6091"/>
    <w:rsid w:val="00602B59"/>
    <w:rsid w:val="0066465E"/>
    <w:rsid w:val="0072483E"/>
    <w:rsid w:val="0073203D"/>
    <w:rsid w:val="00790A9F"/>
    <w:rsid w:val="007D122F"/>
    <w:rsid w:val="007E0D75"/>
    <w:rsid w:val="007E0DA1"/>
    <w:rsid w:val="007E2F3C"/>
    <w:rsid w:val="00B428BB"/>
    <w:rsid w:val="00C73DEA"/>
    <w:rsid w:val="00CD56C3"/>
    <w:rsid w:val="00D71D59"/>
    <w:rsid w:val="00F04903"/>
    <w:rsid w:val="00F2184F"/>
    <w:rsid w:val="00F35DE8"/>
    <w:rsid w:val="00F5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1"/>
        <w:szCs w:val="21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736"/>
    <w:pPr>
      <w:ind w:left="720"/>
      <w:contextualSpacing/>
    </w:pPr>
  </w:style>
  <w:style w:type="table" w:styleId="a4">
    <w:name w:val="Table Grid"/>
    <w:basedOn w:val="a1"/>
    <w:uiPriority w:val="59"/>
    <w:rsid w:val="003221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3C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C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2019-02-23T10:45:00Z</cp:lastPrinted>
  <dcterms:created xsi:type="dcterms:W3CDTF">2019-09-18T10:06:00Z</dcterms:created>
  <dcterms:modified xsi:type="dcterms:W3CDTF">2019-09-18T10:06:00Z</dcterms:modified>
</cp:coreProperties>
</file>